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ahmenBriefkopf"/>
        <w:framePr w:wrap="notBeside"/>
      </w:pPr>
      <w:bookmarkStart w:id="0" w:name="Briefkopf"/>
      <w:bookmarkStart w:id="1" w:name="_GoBack"/>
      <w:bookmarkEnd w:id="0"/>
      <w:bookmarkEnd w:id="1"/>
    </w:p>
    <w:p>
      <w:pPr>
        <w:pStyle w:val="RahmenTitel"/>
        <w:framePr w:h="1032" w:hRule="exact" w:wrap="notBeside" w:y="1589"/>
        <w:rPr>
          <w:rFonts w:ascii="Arial" w:hAnsi="Arial"/>
        </w:rPr>
      </w:pPr>
      <w:r>
        <w:rPr>
          <w:rFonts w:ascii="Arial" w:hAnsi="Arial"/>
        </w:rPr>
        <w:t xml:space="preserve">Verlaufsbericht </w:t>
      </w:r>
      <w:r>
        <w:rPr>
          <w:rFonts w:ascii="Arial" w:hAnsi="Arial"/>
          <w:sz w:val="24"/>
        </w:rPr>
        <w:t>zur Revision der Leistungen bei Erwachsenen</w:t>
      </w:r>
    </w:p>
    <w:sdt>
      <w:sdtPr>
        <w:rPr>
          <w:rFonts w:ascii="Arial" w:hAnsi="Arial" w:cs="Arial"/>
          <w:sz w:val="20"/>
        </w:rPr>
        <w:id w:val="1318614613"/>
        <w:placeholder>
          <w:docPart w:val="DefaultPlaceholder_1082065158"/>
        </w:placeholder>
      </w:sdtPr>
      <w:sdtContent>
        <w:p>
          <w:pPr>
            <w:pStyle w:val="RahmenEmpfnger"/>
            <w:framePr w:w="5262" w:h="1678" w:hRule="exact" w:wrap="notBeside" w:y="3171"/>
            <w:rPr>
              <w:rFonts w:ascii="Arial" w:hAnsi="Arial" w:cs="Arial"/>
              <w:sz w:val="20"/>
            </w:rPr>
          </w:pPr>
          <w:r>
            <w:rPr>
              <w:rFonts w:ascii="Arial" w:hAnsi="Arial" w:cs="Arial"/>
              <w:sz w:val="20"/>
            </w:rPr>
            <w:t>Ihre Adresse</w:t>
          </w:r>
        </w:p>
      </w:sdtContent>
    </w:sdt>
    <w:p>
      <w:pPr>
        <w:pStyle w:val="RahmenOCR-Code"/>
        <w:framePr w:w="0" w:hRule="auto" w:wrap="notBeside"/>
        <w:rPr>
          <w:lang w:val="en-GB"/>
        </w:rPr>
      </w:pPr>
      <w:bookmarkStart w:id="2" w:name="OCR_Code"/>
      <w:bookmarkEnd w:id="2"/>
    </w:p>
    <w:p>
      <w:pPr>
        <w:pStyle w:val="RahmenVersandart"/>
        <w:framePr w:w="4525" w:wrap="notBeside" w:y="2881"/>
        <w:rPr>
          <w:rFonts w:ascii="Arial" w:hAnsi="Arial" w:cs="Arial"/>
          <w:lang w:val="en-G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RahmenFusszeile"/>
              <w:framePr w:h="680" w:hRule="exact" w:wrap="around"/>
            </w:pPr>
            <w:r>
              <w:t>&lt;KON_IVS_AdrZTelFaxOez&gt;</w:t>
            </w:r>
          </w:p>
        </w:tc>
      </w:tr>
      <w:tr>
        <w:tc>
          <w:tcPr>
            <w:tcW w:w="10206" w:type="dxa"/>
          </w:tcPr>
          <w:p>
            <w:pPr>
              <w:pStyle w:val="RahmenFusszeile"/>
              <w:framePr w:h="680" w:hRule="exact" w:wrap="around"/>
              <w:jc w:val="left"/>
              <w:rPr>
                <w:sz w:val="12"/>
              </w:rPr>
            </w:pPr>
            <w:r>
              <w:rPr>
                <w:sz w:val="12"/>
              </w:rPr>
              <w:t>IV_1410</w:t>
            </w:r>
          </w:p>
        </w:tc>
      </w:tr>
    </w:tbl>
    <w:p>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119"/>
      </w:tblGrid>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Datum:</w:t>
            </w:r>
          </w:p>
        </w:tc>
        <w:sdt>
          <w:sdtPr>
            <w:rPr>
              <w:rFonts w:ascii="Arial" w:hAnsi="Arial" w:cs="Arial"/>
              <w:sz w:val="20"/>
            </w:rPr>
            <w:id w:val="-1951386737"/>
            <w:placeholder>
              <w:docPart w:val="DefaultPlaceholder_1082065158"/>
            </w:placeholder>
            <w:showingPlcHdr/>
          </w:sdtPr>
          <w:sdtContent>
            <w:tc>
              <w:tcPr>
                <w:tcW w:w="3119" w:type="dxa"/>
                <w:tcBorders>
                  <w:top w:val="nil"/>
                  <w:left w:val="nil"/>
                  <w:bottom w:val="nil"/>
                  <w:right w:val="nil"/>
                </w:tcBorders>
              </w:tcPr>
              <w:p>
                <w:pPr>
                  <w:pStyle w:val="RahmenInfo-BLock"/>
                  <w:framePr w:w="4706" w:h="1304" w:hRule="exact" w:wrap="notBeside" w:x="6663" w:y="3171"/>
                  <w:rPr>
                    <w:rFonts w:ascii="Arial" w:hAnsi="Arial" w:cs="Arial"/>
                    <w:sz w:val="20"/>
                  </w:rPr>
                </w:pPr>
                <w:r>
                  <w:rPr>
                    <w:rStyle w:val="Platzhaltertext"/>
                  </w:rPr>
                  <w:t>Klicken Sie hier, um Text einzugeben.</w:t>
                </w:r>
              </w:p>
            </w:tc>
          </w:sdtContent>
        </w:sdt>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Zuständig:</w:t>
            </w:r>
          </w:p>
        </w:tc>
        <w:sdt>
          <w:sdtPr>
            <w:rPr>
              <w:rFonts w:ascii="Arial" w:hAnsi="Arial" w:cs="Arial"/>
              <w:sz w:val="20"/>
            </w:rPr>
            <w:id w:val="1019281547"/>
            <w:placeholder>
              <w:docPart w:val="DefaultPlaceholder_1082065158"/>
            </w:placeholder>
            <w:showingPlcHdr/>
          </w:sdtPr>
          <w:sdtContent>
            <w:tc>
              <w:tcPr>
                <w:tcW w:w="3119" w:type="dxa"/>
                <w:tcBorders>
                  <w:top w:val="nil"/>
                  <w:left w:val="nil"/>
                  <w:bottom w:val="nil"/>
                  <w:right w:val="nil"/>
                </w:tcBorders>
              </w:tcPr>
              <w:p>
                <w:pPr>
                  <w:pStyle w:val="RahmenInfo-BLock"/>
                  <w:framePr w:w="4706" w:h="1304" w:hRule="exact" w:wrap="notBeside" w:x="6663" w:y="3171"/>
                  <w:rPr>
                    <w:rFonts w:ascii="Arial" w:hAnsi="Arial" w:cs="Arial"/>
                    <w:sz w:val="20"/>
                  </w:rPr>
                </w:pPr>
                <w:r>
                  <w:rPr>
                    <w:rStyle w:val="Platzhaltertext"/>
                  </w:rPr>
                  <w:t>Klicken Sie hier, um Text einzugeben.</w:t>
                </w:r>
              </w:p>
            </w:tc>
          </w:sdtContent>
        </w:sdt>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Direktwahl:</w:t>
            </w:r>
          </w:p>
        </w:tc>
        <w:sdt>
          <w:sdtPr>
            <w:rPr>
              <w:rFonts w:ascii="Arial" w:hAnsi="Arial" w:cs="Arial"/>
              <w:sz w:val="20"/>
            </w:rPr>
            <w:id w:val="622114370"/>
            <w:placeholder>
              <w:docPart w:val="DefaultPlaceholder_1082065158"/>
            </w:placeholder>
            <w:showingPlcHdr/>
          </w:sdtPr>
          <w:sdtContent>
            <w:tc>
              <w:tcPr>
                <w:tcW w:w="3119" w:type="dxa"/>
                <w:tcBorders>
                  <w:top w:val="nil"/>
                  <w:left w:val="nil"/>
                  <w:bottom w:val="nil"/>
                  <w:right w:val="nil"/>
                </w:tcBorders>
              </w:tcPr>
              <w:p>
                <w:pPr>
                  <w:pStyle w:val="RahmenInfo-BLock"/>
                  <w:framePr w:w="4706" w:h="1304" w:hRule="exact" w:wrap="notBeside" w:x="6663" w:y="3171"/>
                  <w:rPr>
                    <w:rFonts w:ascii="Arial" w:hAnsi="Arial" w:cs="Arial"/>
                    <w:sz w:val="20"/>
                  </w:rPr>
                </w:pPr>
                <w:r>
                  <w:rPr>
                    <w:rStyle w:val="Platzhaltertext"/>
                  </w:rPr>
                  <w:t>Klicken Sie hier, um Text einzugeben.</w:t>
                </w:r>
              </w:p>
            </w:tc>
          </w:sdtContent>
        </w:sdt>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Versicherten-Nr:</w:t>
            </w:r>
          </w:p>
        </w:tc>
        <w:sdt>
          <w:sdtPr>
            <w:rPr>
              <w:rFonts w:ascii="Arial" w:hAnsi="Arial" w:cs="Arial"/>
              <w:sz w:val="20"/>
            </w:rPr>
            <w:id w:val="1577011759"/>
            <w:placeholder>
              <w:docPart w:val="DefaultPlaceholder_1082065158"/>
            </w:placeholder>
            <w:showingPlcHdr/>
          </w:sdtPr>
          <w:sdtContent>
            <w:tc>
              <w:tcPr>
                <w:tcW w:w="3119" w:type="dxa"/>
                <w:tcBorders>
                  <w:top w:val="nil"/>
                  <w:left w:val="nil"/>
                  <w:bottom w:val="nil"/>
                  <w:right w:val="nil"/>
                </w:tcBorders>
              </w:tcPr>
              <w:p>
                <w:pPr>
                  <w:pStyle w:val="RahmenInfo-BLock"/>
                  <w:framePr w:w="4706" w:h="1304" w:hRule="exact" w:wrap="notBeside" w:x="6663" w:y="3171"/>
                  <w:rPr>
                    <w:rFonts w:ascii="Arial" w:hAnsi="Arial" w:cs="Arial"/>
                    <w:sz w:val="20"/>
                  </w:rPr>
                </w:pPr>
                <w:r>
                  <w:rPr>
                    <w:rStyle w:val="Platzhaltertext"/>
                  </w:rPr>
                  <w:t>Klicken Sie hier, um Text einzugeben.</w:t>
                </w:r>
              </w:p>
            </w:tc>
          </w:sdtContent>
        </w:sdt>
      </w:tr>
    </w:tbl>
    <w:p>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4"/>
        <w:gridCol w:w="8139"/>
      </w:tblGrid>
      <w:tr>
        <w:trPr>
          <w:trHeight w:val="187"/>
        </w:trPr>
        <w:tc>
          <w:tcPr>
            <w:tcW w:w="10345" w:type="dxa"/>
            <w:gridSpan w:val="3"/>
            <w:tcBorders>
              <w:top w:val="nil"/>
              <w:left w:val="nil"/>
              <w:bottom w:val="nil"/>
              <w:right w:val="nil"/>
            </w:tcBorders>
          </w:tcPr>
          <w:p>
            <w:pPr>
              <w:pStyle w:val="AbsatzAbstand"/>
            </w:pPr>
          </w:p>
        </w:tc>
      </w:tr>
      <w:tr>
        <w:trPr>
          <w:trHeight w:hRule="exact" w:val="480"/>
        </w:trPr>
        <w:tc>
          <w:tcPr>
            <w:tcW w:w="2211" w:type="dxa"/>
            <w:gridSpan w:val="2"/>
            <w:tcBorders>
              <w:top w:val="nil"/>
              <w:left w:val="nil"/>
              <w:bottom w:val="nil"/>
              <w:right w:val="nil"/>
            </w:tcBorders>
          </w:tcPr>
          <w:p>
            <w:pPr>
              <w:pStyle w:val="Auflistung"/>
              <w:rPr>
                <w:sz w:val="20"/>
              </w:rPr>
            </w:pPr>
            <w:r>
              <w:rPr>
                <w:sz w:val="20"/>
              </w:rPr>
              <w:t>Versicherte Person</w:t>
            </w:r>
          </w:p>
        </w:tc>
        <w:sdt>
          <w:sdtPr>
            <w:rPr>
              <w:rFonts w:ascii="Arial" w:hAnsi="Arial" w:cs="Arial"/>
            </w:rPr>
            <w:id w:val="-169416963"/>
            <w:placeholder>
              <w:docPart w:val="DefaultPlaceholder_1082065158"/>
            </w:placeholder>
          </w:sdtPr>
          <w:sdtContent>
            <w:tc>
              <w:tcPr>
                <w:tcW w:w="8136" w:type="dxa"/>
                <w:tcBorders>
                  <w:top w:val="nil"/>
                  <w:left w:val="nil"/>
                  <w:bottom w:val="nil"/>
                  <w:right w:val="nil"/>
                </w:tcBorders>
              </w:tcPr>
              <w:p>
                <w:pPr>
                  <w:pStyle w:val="VariablenundText"/>
                  <w:rPr>
                    <w:rFonts w:ascii="Arial" w:hAnsi="Arial" w:cs="Arial"/>
                  </w:rPr>
                </w:pPr>
                <w:r>
                  <w:rPr>
                    <w:rFonts w:ascii="Arial" w:hAnsi="Arial" w:cs="Arial"/>
                  </w:rPr>
                  <w:t>Name und Adresse der Versicherten Person</w:t>
                </w:r>
              </w:p>
            </w:tc>
          </w:sdtContent>
        </w:sdt>
      </w:tr>
      <w:tr>
        <w:trPr>
          <w:cantSplit/>
        </w:trPr>
        <w:tc>
          <w:tcPr>
            <w:tcW w:w="2211" w:type="dxa"/>
            <w:gridSpan w:val="2"/>
            <w:tcBorders>
              <w:top w:val="nil"/>
              <w:left w:val="nil"/>
              <w:bottom w:val="nil"/>
              <w:right w:val="nil"/>
            </w:tcBorders>
          </w:tcPr>
          <w:p>
            <w:pPr>
              <w:pStyle w:val="AbsatzAbstand"/>
            </w:pPr>
          </w:p>
        </w:tc>
        <w:tc>
          <w:tcPr>
            <w:tcW w:w="8136" w:type="dxa"/>
            <w:tcBorders>
              <w:top w:val="nil"/>
              <w:left w:val="nil"/>
              <w:bottom w:val="nil"/>
              <w:right w:val="nil"/>
            </w:tcBorders>
          </w:tcPr>
          <w:p>
            <w:pPr>
              <w:pStyle w:val="AbsatzAbstand"/>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48" w:type="dxa"/>
            <w:gridSpan w:val="3"/>
          </w:tcPr>
          <w:p>
            <w:pPr>
              <w:pStyle w:val="Auflistung"/>
              <w:rPr>
                <w:rFonts w:ascii="Times New Roman" w:hAnsi="Times New Roman"/>
                <w:sz w:val="22"/>
              </w:rPr>
            </w:pPr>
            <w:r>
              <w:rPr>
                <w:sz w:val="20"/>
              </w:rPr>
              <w:t xml:space="preserve">Verlaufsbericht zur Revision der Leistungen bei Erwachsenen für die Zeit ab: </w:t>
            </w:r>
            <w:sdt>
              <w:sdtPr>
                <w:rPr>
                  <w:sz w:val="20"/>
                </w:rPr>
                <w:id w:val="-371927043"/>
                <w:placeholder>
                  <w:docPart w:val="DefaultPlaceholder_1082065158"/>
                </w:placeholder>
              </w:sdtPr>
              <w:sdtEndPr>
                <w:rPr>
                  <w:rFonts w:ascii="Times New Roman" w:hAnsi="Times New Roman"/>
                  <w:sz w:val="22"/>
                </w:rPr>
              </w:sdtEndPr>
              <w:sdtContent>
                <w:r>
                  <w:rPr>
                    <w:rFonts w:ascii="Times New Roman" w:hAnsi="Times New Roman"/>
                    <w:sz w:val="22"/>
                  </w:rPr>
                  <w:t>Datum</w:t>
                </w:r>
              </w:sdtContent>
            </w:sdt>
          </w:p>
        </w:tc>
      </w:tr>
      <w:tr>
        <w:trPr>
          <w:cantSplit/>
        </w:trPr>
        <w:tc>
          <w:tcPr>
            <w:tcW w:w="2211" w:type="dxa"/>
            <w:gridSpan w:val="2"/>
            <w:tcBorders>
              <w:top w:val="nil"/>
              <w:left w:val="nil"/>
              <w:bottom w:val="nil"/>
              <w:right w:val="nil"/>
            </w:tcBorders>
          </w:tcPr>
          <w:p>
            <w:pPr>
              <w:pStyle w:val="AbsatzAbstand"/>
            </w:pPr>
          </w:p>
        </w:tc>
        <w:tc>
          <w:tcPr>
            <w:tcW w:w="8136" w:type="dxa"/>
            <w:tcBorders>
              <w:top w:val="nil"/>
              <w:left w:val="nil"/>
              <w:bottom w:val="nil"/>
              <w:right w:val="nil"/>
            </w:tcBorders>
          </w:tcPr>
          <w:p>
            <w:pPr>
              <w:pStyle w:val="AbsatzAbstand"/>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60"/>
        </w:trPr>
        <w:tc>
          <w:tcPr>
            <w:tcW w:w="2211" w:type="dxa"/>
            <w:gridSpan w:val="2"/>
          </w:tcPr>
          <w:p>
            <w:pPr>
              <w:pStyle w:val="Auflistung"/>
              <w:rPr>
                <w:sz w:val="20"/>
              </w:rPr>
            </w:pPr>
            <w:r>
              <w:rPr>
                <w:sz w:val="20"/>
              </w:rPr>
              <w:t>Fragen/Bemerkungen:</w:t>
            </w:r>
          </w:p>
        </w:tc>
        <w:tc>
          <w:tcPr>
            <w:tcW w:w="8136" w:type="dxa"/>
          </w:tcPr>
          <w:sdt>
            <w:sdtPr>
              <w:rPr>
                <w:rFonts w:ascii="Arial" w:hAnsi="Arial" w:cs="Arial"/>
                <w:b/>
                <w:sz w:val="20"/>
              </w:rPr>
              <w:id w:val="1663426373"/>
              <w:placeholder>
                <w:docPart w:val="DefaultPlaceholder_1082065158"/>
              </w:placeholder>
            </w:sdtPr>
            <w:sdtContent>
              <w:p>
                <w:pPr>
                  <w:pStyle w:val="VariablemitAutoKorrektur"/>
                  <w:framePr w:wrap="notBeside"/>
                  <w:rPr>
                    <w:rFonts w:ascii="Arial" w:hAnsi="Arial" w:cs="Arial"/>
                    <w:b/>
                  </w:rPr>
                </w:pPr>
                <w:r>
                  <w:rPr>
                    <w:rFonts w:ascii="Arial" w:hAnsi="Arial" w:cs="Arial"/>
                    <w:b/>
                    <w:sz w:val="20"/>
                  </w:rPr>
                  <w:t>Bemerkungen</w:t>
                </w:r>
              </w:p>
            </w:sdtContent>
          </w:sdt>
        </w:tc>
      </w:tr>
      <w:tr>
        <w:trPr>
          <w:cantSplit/>
        </w:trPr>
        <w:tc>
          <w:tcPr>
            <w:tcW w:w="10347" w:type="dxa"/>
            <w:gridSpan w:val="3"/>
            <w:tcBorders>
              <w:top w:val="nil"/>
              <w:left w:val="nil"/>
              <w:bottom w:val="nil"/>
              <w:right w:val="nil"/>
            </w:tcBorders>
          </w:tcPr>
          <w:p>
            <w:pPr>
              <w:pStyle w:val="AbsatzAbstand"/>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2197" w:type="dxa"/>
          </w:tcPr>
          <w:p>
            <w:pPr>
              <w:pStyle w:val="Auflistung"/>
            </w:pPr>
            <w:r>
              <w:t>Beilagen</w:t>
            </w:r>
          </w:p>
        </w:tc>
        <w:tc>
          <w:tcPr>
            <w:tcW w:w="8153" w:type="dxa"/>
            <w:gridSpan w:val="2"/>
          </w:tcPr>
          <w:sdt>
            <w:sdtPr>
              <w:rPr>
                <w:rFonts w:ascii="Arial" w:hAnsi="Arial" w:cs="Arial"/>
                <w:sz w:val="20"/>
              </w:rPr>
              <w:id w:val="-1163159057"/>
              <w:placeholder>
                <w:docPart w:val="DefaultPlaceholder_1082065158"/>
              </w:placeholder>
            </w:sdtPr>
            <w:sdtContent>
              <w:p>
                <w:pPr>
                  <w:pStyle w:val="VariablemitAutoKorrektur"/>
                  <w:framePr w:wrap="notBeside"/>
                  <w:rPr>
                    <w:rFonts w:ascii="Arial" w:hAnsi="Arial" w:cs="Arial"/>
                    <w:sz w:val="20"/>
                  </w:rPr>
                </w:pPr>
                <w:r>
                  <w:rPr>
                    <w:rFonts w:ascii="Arial" w:hAnsi="Arial" w:cs="Arial"/>
                    <w:sz w:val="20"/>
                  </w:rPr>
                  <w:t>Beilagen</w:t>
                </w:r>
              </w:p>
            </w:sdtContent>
          </w:sdt>
        </w:tc>
      </w:tr>
      <w:tr>
        <w:trPr>
          <w:cantSplit/>
        </w:trPr>
        <w:tc>
          <w:tcPr>
            <w:tcW w:w="10347" w:type="dxa"/>
            <w:gridSpan w:val="3"/>
            <w:tcBorders>
              <w:top w:val="nil"/>
              <w:left w:val="nil"/>
              <w:bottom w:val="nil"/>
              <w:right w:val="nil"/>
            </w:tcBorders>
          </w:tcPr>
          <w:p>
            <w:pPr>
              <w:pStyle w:val="AbsatzAbstand"/>
            </w:pPr>
          </w:p>
        </w:tc>
      </w:tr>
    </w:tbl>
    <w:p>
      <w:pPr>
        <w:rPr>
          <w:rFonts w:ascii="Arial" w:hAnsi="Arial"/>
          <w:sz w:val="20"/>
        </w:rPr>
      </w:pPr>
      <w:r>
        <w:rPr>
          <w:rFonts w:ascii="Arial" w:hAnsi="Arial"/>
          <w:sz w:val="20"/>
        </w:rPr>
        <w:t>Bitte mit Schreibmaschine oder PC ausfüllen und innert 30 Tagen an die IV-Stelle zurücksenden.</w:t>
      </w:r>
    </w:p>
    <w:p>
      <w:pPr>
        <w:rPr>
          <w:rFonts w:ascii="Arial" w:hAnsi="Arial"/>
          <w:sz w:val="20"/>
        </w:rPr>
      </w:pPr>
      <w:r>
        <w:rPr>
          <w:rFonts w:ascii="Arial" w:hAnsi="Arial"/>
          <w:noProof/>
          <w:sz w:val="20"/>
          <w:lang w:val="de-CH" w:eastAsia="de-CH"/>
        </w:rPr>
        <mc:AlternateContent>
          <mc:Choice Requires="wps">
            <w:drawing>
              <wp:anchor distT="0" distB="0" distL="114300" distR="114300" simplePos="0" relativeHeight="251657728" behindDoc="0" locked="0" layoutInCell="0" allowOverlap="1">
                <wp:simplePos x="0" y="0"/>
                <wp:positionH relativeFrom="column">
                  <wp:posOffset>10795</wp:posOffset>
                </wp:positionH>
                <wp:positionV relativeFrom="paragraph">
                  <wp:posOffset>117475</wp:posOffset>
                </wp:positionV>
                <wp:extent cx="6515735" cy="635"/>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25pt" to="513.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" o:allowincell="f" strokeweight=".25pt"/>
            </w:pict>
          </mc:Fallback>
        </mc:AlternateContent>
      </w:r>
    </w:p>
    <w:p>
      <w:pPr>
        <w:numPr>
          <w:ilvl w:val="0"/>
          <w:numId w:val="10"/>
        </w:numPr>
        <w:tabs>
          <w:tab w:val="left" w:pos="3969"/>
          <w:tab w:val="left" w:pos="6096"/>
          <w:tab w:val="left" w:pos="8505"/>
        </w:tabs>
        <w:spacing w:before="120" w:line="360" w:lineRule="auto"/>
        <w:ind w:left="284" w:hanging="284"/>
        <w:rPr>
          <w:rFonts w:ascii="Arial" w:hAnsi="Arial"/>
          <w:sz w:val="20"/>
        </w:rPr>
      </w:pPr>
      <w:r>
        <w:rPr>
          <w:rFonts w:ascii="Arial" w:hAnsi="Arial"/>
          <w:sz w:val="20"/>
        </w:rPr>
        <w:t>Gesundheitszustand seither:</w:t>
      </w:r>
      <w:r>
        <w:rPr>
          <w:rFonts w:ascii="Arial" w:hAnsi="Arial"/>
          <w:sz w:val="20"/>
        </w:rPr>
        <w:tab/>
      </w:r>
      <w:bookmarkStart w:id="3" w:name="Kontrollkästchen8"/>
      <w:r>
        <w:rPr>
          <w:rFonts w:ascii="Arial" w:hAnsi="Arial"/>
          <w:sz w:val="20"/>
        </w:rPr>
        <w:fldChar w:fldCharType="begin">
          <w:ffData>
            <w:name w:val="Kontrollkästchen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3"/>
      <w:r>
        <w:rPr>
          <w:rFonts w:ascii="Arial" w:hAnsi="Arial"/>
          <w:sz w:val="20"/>
        </w:rPr>
        <w:t xml:space="preserve"> stationär</w:t>
      </w:r>
      <w:r>
        <w:rPr>
          <w:rFonts w:ascii="Arial" w:hAnsi="Arial"/>
          <w:sz w:val="20"/>
        </w:rPr>
        <w:tab/>
      </w:r>
      <w:bookmarkStart w:id="4" w:name="Kontrollkästchen9"/>
      <w:r>
        <w:rPr>
          <w:rFonts w:ascii="Arial" w:hAnsi="Arial"/>
          <w:sz w:val="20"/>
        </w:rPr>
        <w:fldChar w:fldCharType="begin">
          <w:ffData>
            <w:name w:val="Kontrollkästchen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4"/>
      <w:r>
        <w:rPr>
          <w:rFonts w:ascii="Arial" w:hAnsi="Arial"/>
          <w:sz w:val="20"/>
        </w:rPr>
        <w:t xml:space="preserve"> </w:t>
      </w:r>
      <w:bookmarkStart w:id="5" w:name="Kontrollkästchen10"/>
      <w:r>
        <w:rPr>
          <w:rFonts w:ascii="Arial" w:hAnsi="Arial"/>
          <w:sz w:val="20"/>
        </w:rPr>
        <w:t>verschlechtert</w:t>
      </w:r>
      <w:r>
        <w:rPr>
          <w:rFonts w:ascii="Arial" w:hAnsi="Arial"/>
          <w:sz w:val="20"/>
        </w:rPr>
        <w:tab/>
      </w:r>
      <w:r>
        <w:rPr>
          <w:rFonts w:ascii="Arial" w:hAnsi="Arial"/>
          <w:sz w:val="20"/>
        </w:rPr>
        <w:fldChar w:fldCharType="begin">
          <w:ffData>
            <w:name w:val="Kontrollkästchen1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
      <w:r>
        <w:rPr>
          <w:rFonts w:ascii="Arial" w:hAnsi="Arial"/>
          <w:sz w:val="20"/>
        </w:rPr>
        <w:t xml:space="preserve"> verbessert</w:t>
      </w:r>
    </w:p>
    <w:p>
      <w:pPr>
        <w:numPr>
          <w:ilvl w:val="0"/>
          <w:numId w:val="10"/>
        </w:numPr>
        <w:tabs>
          <w:tab w:val="left" w:pos="6096"/>
          <w:tab w:val="left" w:pos="8505"/>
        </w:tabs>
        <w:rPr>
          <w:rFonts w:ascii="Arial" w:hAnsi="Arial"/>
          <w:sz w:val="20"/>
        </w:rPr>
      </w:pPr>
      <w:r>
        <w:rPr>
          <w:rFonts w:ascii="Arial" w:hAnsi="Arial"/>
          <w:sz w:val="20"/>
        </w:rPr>
        <w:t>Diagnosen mit Auswirkung auf die Arbeitsfähigkeit?</w:t>
      </w:r>
    </w:p>
    <w:p>
      <w:pPr>
        <w:numPr>
          <w:ilvl w:val="12"/>
          <w:numId w:val="0"/>
        </w:numPr>
        <w:rPr>
          <w:rFonts w:ascii="Arial" w:hAnsi="Arial"/>
          <w:sz w:val="20"/>
        </w:rPr>
      </w:pPr>
    </w:p>
    <w:p>
      <w:pPr>
        <w:numPr>
          <w:ilvl w:val="12"/>
          <w:numId w:val="0"/>
        </w:numPr>
        <w:rPr>
          <w:rFonts w:ascii="Arial" w:hAnsi="Arial"/>
          <w:sz w:val="20"/>
        </w:rPr>
      </w:pPr>
      <w:r>
        <w:rPr>
          <w:rFonts w:ascii="Arial" w:hAnsi="Arial"/>
          <w:sz w:val="20"/>
        </w:rPr>
        <w:fldChar w:fldCharType="begin">
          <w:ffData>
            <w:name w:val="Text1"/>
            <w:enabled/>
            <w:calcOnExit w:val="0"/>
            <w:textInput/>
          </w:ffData>
        </w:fldChar>
      </w:r>
      <w:bookmarkStart w:id="6" w:name="Text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p>
      <w:pPr>
        <w:numPr>
          <w:ilvl w:val="12"/>
          <w:numId w:val="0"/>
        </w:numPr>
        <w:rPr>
          <w:rFonts w:ascii="Arial" w:hAnsi="Arial"/>
          <w:sz w:val="20"/>
        </w:rPr>
      </w:pPr>
    </w:p>
    <w:p>
      <w:pPr>
        <w:numPr>
          <w:ilvl w:val="12"/>
          <w:numId w:val="0"/>
        </w:numPr>
        <w:rPr>
          <w:rFonts w:ascii="Arial" w:hAnsi="Arial"/>
          <w:sz w:val="20"/>
        </w:rPr>
      </w:pPr>
    </w:p>
    <w:p>
      <w:pPr>
        <w:numPr>
          <w:ilvl w:val="12"/>
          <w:numId w:val="0"/>
        </w:numPr>
        <w:rPr>
          <w:rFonts w:ascii="Arial" w:hAnsi="Arial"/>
          <w:sz w:val="20"/>
        </w:rPr>
      </w:pPr>
    </w:p>
    <w:p>
      <w:pPr>
        <w:numPr>
          <w:ilvl w:val="12"/>
          <w:numId w:val="0"/>
        </w:numPr>
        <w:rPr>
          <w:rFonts w:ascii="Arial" w:hAnsi="Arial"/>
          <w:sz w:val="20"/>
        </w:rPr>
      </w:pPr>
    </w:p>
    <w:p>
      <w:pPr>
        <w:numPr>
          <w:ilvl w:val="12"/>
          <w:numId w:val="0"/>
        </w:numPr>
        <w:rPr>
          <w:rFonts w:ascii="Arial" w:hAnsi="Arial"/>
          <w:sz w:val="20"/>
        </w:rPr>
      </w:pPr>
    </w:p>
    <w:p>
      <w:pPr>
        <w:numPr>
          <w:ilvl w:val="12"/>
          <w:numId w:val="0"/>
        </w:numPr>
        <w:tabs>
          <w:tab w:val="left" w:pos="6237"/>
        </w:tabs>
        <w:ind w:left="283" w:firstLine="1"/>
        <w:rPr>
          <w:rFonts w:ascii="Arial" w:hAnsi="Arial"/>
          <w:sz w:val="20"/>
        </w:rPr>
      </w:pPr>
      <w:r>
        <w:rPr>
          <w:rFonts w:ascii="Arial" w:hAnsi="Arial"/>
          <w:sz w:val="20"/>
        </w:rPr>
        <w:t>Bestehend seit wann und in welchem Ausmass?</w:t>
      </w:r>
    </w:p>
    <w:p>
      <w:pPr>
        <w:numPr>
          <w:ilvl w:val="12"/>
          <w:numId w:val="0"/>
        </w:numPr>
        <w:ind w:firstLine="1"/>
        <w:rPr>
          <w:rFonts w:ascii="Arial" w:hAnsi="Arial"/>
          <w:sz w:val="20"/>
        </w:rPr>
      </w:pPr>
    </w:p>
    <w:p>
      <w:pPr>
        <w:numPr>
          <w:ilvl w:val="12"/>
          <w:numId w:val="0"/>
        </w:numPr>
        <w:ind w:firstLine="1"/>
        <w:rPr>
          <w:rFonts w:ascii="Arial" w:hAnsi="Arial"/>
          <w:sz w:val="20"/>
        </w:rPr>
      </w:pPr>
      <w:r>
        <w:rPr>
          <w:rFonts w:ascii="Arial" w:hAnsi="Arial"/>
          <w:sz w:val="20"/>
        </w:rPr>
        <w:fldChar w:fldCharType="begin">
          <w:ffData>
            <w:name w:val="Text2"/>
            <w:enabled/>
            <w:calcOnExit w:val="0"/>
            <w:textInput/>
          </w:ffData>
        </w:fldChar>
      </w:r>
      <w:bookmarkStart w:id="7"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p>
      <w:pPr>
        <w:numPr>
          <w:ilvl w:val="12"/>
          <w:numId w:val="0"/>
        </w:numPr>
        <w:ind w:firstLine="1"/>
        <w:rPr>
          <w:rFonts w:ascii="Arial" w:hAnsi="Arial"/>
          <w:sz w:val="20"/>
        </w:rPr>
      </w:pPr>
    </w:p>
    <w:p>
      <w:pPr>
        <w:numPr>
          <w:ilvl w:val="12"/>
          <w:numId w:val="0"/>
        </w:numPr>
        <w:ind w:firstLine="1"/>
        <w:rPr>
          <w:rFonts w:ascii="Arial" w:hAnsi="Arial"/>
          <w:sz w:val="20"/>
        </w:rPr>
      </w:pPr>
    </w:p>
    <w:p>
      <w:pPr>
        <w:numPr>
          <w:ilvl w:val="12"/>
          <w:numId w:val="0"/>
        </w:numPr>
        <w:ind w:firstLine="1"/>
        <w:rPr>
          <w:rFonts w:ascii="Arial" w:hAnsi="Arial"/>
          <w:sz w:val="20"/>
        </w:rPr>
      </w:pPr>
    </w:p>
    <w:p>
      <w:pPr>
        <w:numPr>
          <w:ilvl w:val="12"/>
          <w:numId w:val="0"/>
        </w:numPr>
        <w:ind w:firstLine="1"/>
        <w:rPr>
          <w:rFonts w:ascii="Arial" w:hAnsi="Arial"/>
          <w:sz w:val="20"/>
        </w:rPr>
      </w:pPr>
    </w:p>
    <w:p>
      <w:pPr>
        <w:numPr>
          <w:ilvl w:val="12"/>
          <w:numId w:val="0"/>
        </w:numPr>
        <w:rPr>
          <w:rFonts w:ascii="Arial" w:hAnsi="Arial"/>
          <w:sz w:val="20"/>
        </w:rPr>
      </w:pPr>
    </w:p>
    <w:p>
      <w:pPr>
        <w:numPr>
          <w:ilvl w:val="0"/>
          <w:numId w:val="10"/>
        </w:numPr>
        <w:rPr>
          <w:rFonts w:ascii="Arial" w:hAnsi="Arial"/>
          <w:sz w:val="20"/>
        </w:rPr>
      </w:pPr>
      <w:r>
        <w:rPr>
          <w:rFonts w:ascii="Arial" w:hAnsi="Arial"/>
          <w:sz w:val="20"/>
        </w:rPr>
        <w:t>Verlauf / veränderte Befunde:</w:t>
      </w:r>
    </w:p>
    <w:p>
      <w:pPr>
        <w:numPr>
          <w:ilvl w:val="12"/>
          <w:numId w:val="0"/>
        </w:numPr>
        <w:ind w:left="283" w:hanging="283"/>
        <w:rPr>
          <w:rFonts w:ascii="Arial" w:hAnsi="Arial"/>
          <w:sz w:val="20"/>
        </w:rPr>
      </w:pPr>
    </w:p>
    <w:p>
      <w:pPr>
        <w:numPr>
          <w:ilvl w:val="12"/>
          <w:numId w:val="0"/>
        </w:numPr>
        <w:ind w:left="283" w:hanging="283"/>
        <w:rPr>
          <w:rFonts w:ascii="Arial" w:hAnsi="Arial"/>
          <w:sz w:val="20"/>
        </w:rPr>
      </w:pPr>
      <w:r>
        <w:rPr>
          <w:rFonts w:ascii="Arial" w:hAnsi="Arial"/>
          <w:sz w:val="20"/>
        </w:rPr>
        <w:fldChar w:fldCharType="begin">
          <w:ffData>
            <w:name w:val="Text4"/>
            <w:enabled/>
            <w:calcOnExit w:val="0"/>
            <w:textInput/>
          </w:ffData>
        </w:fldChar>
      </w:r>
      <w:bookmarkStart w:id="8"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
    </w:p>
    <w:p>
      <w:pPr>
        <w:numPr>
          <w:ilvl w:val="12"/>
          <w:numId w:val="0"/>
        </w:numPr>
        <w:ind w:left="283" w:hanging="283"/>
        <w:rPr>
          <w:rFonts w:ascii="Arial" w:hAnsi="Arial"/>
          <w:sz w:val="20"/>
        </w:rPr>
      </w:pPr>
    </w:p>
    <w:p>
      <w:pPr>
        <w:numPr>
          <w:ilvl w:val="12"/>
          <w:numId w:val="0"/>
        </w:numPr>
        <w:ind w:left="283" w:hanging="283"/>
        <w:rPr>
          <w:rFonts w:ascii="Arial" w:hAnsi="Arial"/>
          <w:sz w:val="20"/>
        </w:rPr>
        <w:sectPr>
          <w:pgSz w:w="11907" w:h="16840"/>
          <w:pgMar w:top="567" w:right="567" w:bottom="567" w:left="1134" w:header="720" w:footer="357" w:gutter="0"/>
          <w:cols w:space="720"/>
          <w:titlePg/>
        </w:sectPr>
      </w:pPr>
    </w:p>
    <w:p>
      <w:pPr>
        <w:numPr>
          <w:ilvl w:val="0"/>
          <w:numId w:val="10"/>
        </w:numPr>
        <w:rPr>
          <w:rFonts w:ascii="Arial" w:hAnsi="Arial"/>
          <w:sz w:val="20"/>
        </w:rPr>
      </w:pPr>
      <w:r>
        <w:rPr>
          <w:rFonts w:ascii="Arial" w:hAnsi="Arial"/>
          <w:sz w:val="20"/>
        </w:rPr>
        <w:lastRenderedPageBreak/>
        <w:t>Therapeutische Massnahmen / Prognose:</w:t>
      </w:r>
    </w:p>
    <w:p>
      <w:pPr>
        <w:numPr>
          <w:ilvl w:val="12"/>
          <w:numId w:val="0"/>
        </w:numPr>
        <w:rPr>
          <w:rFonts w:ascii="Arial" w:hAnsi="Arial"/>
          <w:sz w:val="20"/>
        </w:rPr>
      </w:pPr>
    </w:p>
    <w:p>
      <w:pPr>
        <w:numPr>
          <w:ilvl w:val="12"/>
          <w:numId w:val="0"/>
        </w:numPr>
        <w:rPr>
          <w:rFonts w:ascii="Arial" w:hAnsi="Arial"/>
          <w:sz w:val="20"/>
        </w:rPr>
      </w:pPr>
      <w:r>
        <w:rPr>
          <w:rFonts w:ascii="Arial" w:hAnsi="Arial"/>
          <w:sz w:val="20"/>
        </w:rPr>
        <w:fldChar w:fldCharType="begin">
          <w:ffData>
            <w:name w:val="Text5"/>
            <w:enabled/>
            <w:calcOnExit w:val="0"/>
            <w:textInput/>
          </w:ffData>
        </w:fldChar>
      </w:r>
      <w:bookmarkStart w:id="9"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9"/>
    </w:p>
    <w:p>
      <w:pPr>
        <w:numPr>
          <w:ilvl w:val="12"/>
          <w:numId w:val="0"/>
        </w:numPr>
        <w:rPr>
          <w:rFonts w:ascii="Arial" w:hAnsi="Arial"/>
          <w:sz w:val="20"/>
        </w:rPr>
      </w:pPr>
    </w:p>
    <w:p>
      <w:pPr>
        <w:numPr>
          <w:ilvl w:val="12"/>
          <w:numId w:val="0"/>
        </w:numPr>
        <w:rPr>
          <w:rFonts w:ascii="Arial" w:hAnsi="Arial"/>
          <w:sz w:val="20"/>
        </w:rPr>
      </w:pPr>
    </w:p>
    <w:p>
      <w:pPr>
        <w:numPr>
          <w:ilvl w:val="12"/>
          <w:numId w:val="0"/>
        </w:numPr>
        <w:rPr>
          <w:rFonts w:ascii="Arial" w:hAnsi="Arial"/>
          <w:sz w:val="20"/>
        </w:rPr>
      </w:pPr>
    </w:p>
    <w:p>
      <w:pPr>
        <w:numPr>
          <w:ilvl w:val="12"/>
          <w:numId w:val="0"/>
        </w:numPr>
        <w:rPr>
          <w:rFonts w:ascii="Arial" w:hAnsi="Arial"/>
          <w:sz w:val="20"/>
        </w:rPr>
      </w:pPr>
    </w:p>
    <w:p>
      <w:pPr>
        <w:numPr>
          <w:ilvl w:val="12"/>
          <w:numId w:val="0"/>
        </w:numPr>
        <w:rPr>
          <w:rFonts w:ascii="Arial" w:hAnsi="Arial"/>
          <w:sz w:val="20"/>
        </w:rPr>
      </w:pPr>
    </w:p>
    <w:p>
      <w:pPr>
        <w:numPr>
          <w:ilvl w:val="0"/>
          <w:numId w:val="10"/>
        </w:numPr>
        <w:tabs>
          <w:tab w:val="left" w:pos="7371"/>
          <w:tab w:val="left" w:pos="9072"/>
        </w:tabs>
        <w:spacing w:line="360" w:lineRule="auto"/>
        <w:ind w:left="284" w:hanging="284"/>
        <w:rPr>
          <w:rFonts w:ascii="Arial" w:hAnsi="Arial"/>
          <w:sz w:val="20"/>
        </w:rPr>
      </w:pPr>
      <w:r>
        <w:rPr>
          <w:rFonts w:ascii="Arial" w:hAnsi="Arial"/>
          <w:sz w:val="20"/>
        </w:rPr>
        <w:t>Sind neu Wiedereingliederungsmassnahmen angezeigt ?</w:t>
      </w:r>
      <w:r>
        <w:rPr>
          <w:rFonts w:ascii="Arial" w:hAnsi="Arial"/>
          <w:sz w:val="20"/>
        </w:rPr>
        <w:tab/>
      </w:r>
      <w:bookmarkStart w:id="10" w:name="Kontrollkästchen11"/>
      <w:r>
        <w:rPr>
          <w:rFonts w:ascii="Arial" w:hAnsi="Arial"/>
          <w:sz w:val="20"/>
        </w:rPr>
        <w:fldChar w:fldCharType="begin">
          <w:ffData>
            <w:name w:val="Kontrollkästchen1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0"/>
      <w:r>
        <w:rPr>
          <w:rFonts w:ascii="Arial" w:hAnsi="Arial"/>
          <w:sz w:val="20"/>
        </w:rPr>
        <w:t xml:space="preserve"> Ja</w:t>
      </w:r>
      <w:r>
        <w:rPr>
          <w:rFonts w:ascii="Arial" w:hAnsi="Arial"/>
          <w:sz w:val="20"/>
        </w:rPr>
        <w:tab/>
      </w:r>
      <w:bookmarkStart w:id="11" w:name="Kontrollkästchen12"/>
      <w:r>
        <w:rPr>
          <w:rFonts w:ascii="Arial" w:hAnsi="Arial"/>
          <w:sz w:val="20"/>
        </w:rPr>
        <w:fldChar w:fldCharType="begin">
          <w:ffData>
            <w:name w:val="Kontrollkästchen12"/>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1"/>
      <w:r>
        <w:rPr>
          <w:rFonts w:ascii="Arial" w:hAnsi="Arial"/>
          <w:sz w:val="20"/>
        </w:rPr>
        <w:t xml:space="preserve"> Nein</w:t>
      </w:r>
    </w:p>
    <w:p>
      <w:pPr>
        <w:numPr>
          <w:ilvl w:val="0"/>
          <w:numId w:val="10"/>
        </w:numPr>
        <w:tabs>
          <w:tab w:val="left" w:pos="7371"/>
          <w:tab w:val="left" w:pos="9072"/>
        </w:tabs>
        <w:spacing w:line="360" w:lineRule="auto"/>
        <w:ind w:left="284" w:hanging="284"/>
        <w:rPr>
          <w:rFonts w:ascii="Arial" w:hAnsi="Arial"/>
          <w:sz w:val="20"/>
        </w:rPr>
      </w:pPr>
      <w:r>
        <w:rPr>
          <w:rFonts w:ascii="Arial" w:hAnsi="Arial"/>
          <w:sz w:val="20"/>
        </w:rPr>
        <w:t>Ist die versicherte Person bei den alltäglichen Lebensverrichtungen</w:t>
      </w:r>
      <w:r>
        <w:rPr>
          <w:rFonts w:ascii="Arial" w:hAnsi="Arial"/>
          <w:sz w:val="20"/>
        </w:rPr>
        <w:br/>
        <w:t>regelmässig auf Hilfe von Drittpersonen angewiesen ?</w:t>
      </w:r>
      <w:r>
        <w:rPr>
          <w:rFonts w:ascii="Arial" w:hAnsi="Arial"/>
          <w:sz w:val="20"/>
        </w:rPr>
        <w:tab/>
      </w:r>
      <w:bookmarkStart w:id="12" w:name="Kontrollkästchen13"/>
      <w:r>
        <w:rPr>
          <w:rFonts w:ascii="Arial" w:hAnsi="Arial"/>
          <w:sz w:val="20"/>
        </w:rPr>
        <w:fldChar w:fldCharType="begin">
          <w:ffData>
            <w:name w:val="Kontrollkästchen13"/>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2"/>
      <w:r>
        <w:rPr>
          <w:rFonts w:ascii="Arial" w:hAnsi="Arial"/>
          <w:sz w:val="20"/>
        </w:rPr>
        <w:t xml:space="preserve"> Ja</w:t>
      </w:r>
      <w:r>
        <w:rPr>
          <w:rFonts w:ascii="Arial" w:hAnsi="Arial"/>
          <w:sz w:val="20"/>
        </w:rPr>
        <w:tab/>
      </w:r>
      <w:bookmarkStart w:id="13" w:name="Kontrollkästchen14"/>
      <w:r>
        <w:rPr>
          <w:rFonts w:ascii="Arial" w:hAnsi="Arial"/>
          <w:sz w:val="20"/>
        </w:rPr>
        <w:fldChar w:fldCharType="begin">
          <w:ffData>
            <w:name w:val="Kontrollkästchen14"/>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3"/>
      <w:r>
        <w:rPr>
          <w:rFonts w:ascii="Arial" w:hAnsi="Arial"/>
          <w:sz w:val="20"/>
        </w:rPr>
        <w:t xml:space="preserve"> Nein</w:t>
      </w:r>
    </w:p>
    <w:p>
      <w:pPr>
        <w:numPr>
          <w:ilvl w:val="12"/>
          <w:numId w:val="0"/>
        </w:numPr>
        <w:tabs>
          <w:tab w:val="left" w:leader="dot" w:pos="4536"/>
        </w:tabs>
        <w:spacing w:line="360" w:lineRule="auto"/>
        <w:ind w:left="284"/>
        <w:rPr>
          <w:rFonts w:ascii="Arial" w:hAnsi="Arial"/>
          <w:sz w:val="20"/>
        </w:rPr>
      </w:pPr>
      <w:r>
        <w:rPr>
          <w:rFonts w:ascii="Arial" w:hAnsi="Arial"/>
          <w:sz w:val="20"/>
        </w:rPr>
        <w:t xml:space="preserve">Wenn ja, seit wann? </w:t>
      </w:r>
      <w:r>
        <w:rPr>
          <w:rFonts w:ascii="Arial" w:hAnsi="Arial"/>
          <w:sz w:val="20"/>
        </w:rPr>
        <w:fldChar w:fldCharType="begin">
          <w:ffData>
            <w:name w:val="Text6"/>
            <w:enabled/>
            <w:calcOnExit w:val="0"/>
            <w:textInput/>
          </w:ffData>
        </w:fldChar>
      </w:r>
      <w:bookmarkStart w:id="14"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4"/>
    </w:p>
    <w:p>
      <w:pPr>
        <w:numPr>
          <w:ilvl w:val="0"/>
          <w:numId w:val="10"/>
        </w:numPr>
        <w:tabs>
          <w:tab w:val="left" w:pos="7371"/>
          <w:tab w:val="left" w:pos="9072"/>
        </w:tabs>
        <w:spacing w:line="360" w:lineRule="auto"/>
        <w:ind w:left="284" w:hanging="284"/>
        <w:rPr>
          <w:rFonts w:ascii="Arial" w:hAnsi="Arial"/>
          <w:sz w:val="20"/>
        </w:rPr>
      </w:pPr>
      <w:r>
        <w:rPr>
          <w:rFonts w:ascii="Arial" w:hAnsi="Arial"/>
          <w:sz w:val="20"/>
        </w:rPr>
        <w:t>Halten Sie eine ergänzende medizinische Abklärung für angezeigt ?</w:t>
      </w:r>
      <w:r>
        <w:rPr>
          <w:rFonts w:ascii="Arial" w:hAnsi="Arial"/>
          <w:sz w:val="20"/>
        </w:rPr>
        <w:tab/>
      </w:r>
      <w:bookmarkStart w:id="15" w:name="Kontrollkästchen15"/>
      <w:r>
        <w:rPr>
          <w:rFonts w:ascii="Arial" w:hAnsi="Arial"/>
          <w:sz w:val="20"/>
        </w:rPr>
        <w:fldChar w:fldCharType="begin">
          <w:ffData>
            <w:name w:val="Kontrollkästchen15"/>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5"/>
      <w:r>
        <w:rPr>
          <w:rFonts w:ascii="Arial" w:hAnsi="Arial"/>
          <w:sz w:val="20"/>
        </w:rPr>
        <w:t xml:space="preserve"> Ja</w:t>
      </w:r>
      <w:r>
        <w:rPr>
          <w:rFonts w:ascii="Arial" w:hAnsi="Arial"/>
          <w:sz w:val="20"/>
        </w:rPr>
        <w:tab/>
      </w:r>
      <w:bookmarkStart w:id="16" w:name="Kontrollkästchen16"/>
      <w:r>
        <w:rPr>
          <w:rFonts w:ascii="Arial" w:hAnsi="Arial"/>
          <w:sz w:val="20"/>
        </w:rPr>
        <w:fldChar w:fldCharType="begin">
          <w:ffData>
            <w:name w:val="Kontrollkästchen1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6"/>
      <w:r>
        <w:rPr>
          <w:rFonts w:ascii="Arial" w:hAnsi="Arial"/>
          <w:sz w:val="20"/>
        </w:rPr>
        <w:t xml:space="preserve"> Nein</w:t>
      </w:r>
    </w:p>
    <w:p>
      <w:pPr>
        <w:numPr>
          <w:ilvl w:val="0"/>
          <w:numId w:val="10"/>
        </w:numPr>
        <w:tabs>
          <w:tab w:val="left" w:leader="dot" w:pos="5387"/>
        </w:tabs>
        <w:spacing w:line="360" w:lineRule="auto"/>
        <w:ind w:left="284" w:hanging="284"/>
        <w:rPr>
          <w:rFonts w:ascii="Arial" w:hAnsi="Arial"/>
          <w:sz w:val="20"/>
        </w:rPr>
      </w:pPr>
      <w:r>
        <w:rPr>
          <w:rFonts w:ascii="Arial" w:hAnsi="Arial"/>
          <w:sz w:val="20"/>
        </w:rPr>
        <w:t xml:space="preserve">Datum der letzten ärztlichen Kontrolle: </w:t>
      </w:r>
      <w:r>
        <w:rPr>
          <w:rFonts w:ascii="Arial" w:hAnsi="Arial"/>
          <w:sz w:val="20"/>
        </w:rPr>
        <w:fldChar w:fldCharType="begin">
          <w:ffData>
            <w:name w:val="Text7"/>
            <w:enabled/>
            <w:calcOnExit w:val="0"/>
            <w:textInput>
              <w:type w:val="date"/>
            </w:textInput>
          </w:ffData>
        </w:fldChar>
      </w:r>
      <w:bookmarkStart w:id="17" w:name="Text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7"/>
    </w:p>
    <w:p>
      <w:pPr>
        <w:numPr>
          <w:ilvl w:val="0"/>
          <w:numId w:val="10"/>
        </w:numPr>
        <w:tabs>
          <w:tab w:val="left" w:leader="dot" w:pos="5387"/>
        </w:tabs>
        <w:spacing w:line="360" w:lineRule="auto"/>
        <w:ind w:left="284" w:hanging="284"/>
        <w:rPr>
          <w:rFonts w:ascii="Arial" w:hAnsi="Arial"/>
          <w:b/>
          <w:sz w:val="20"/>
        </w:rPr>
      </w:pPr>
      <w:r>
        <w:rPr>
          <w:rFonts w:ascii="Arial" w:hAnsi="Arial"/>
          <w:b/>
          <w:sz w:val="20"/>
        </w:rPr>
        <w:t>Beilagen</w:t>
      </w:r>
    </w:p>
    <w:p>
      <w:pPr>
        <w:tabs>
          <w:tab w:val="left" w:pos="284"/>
        </w:tabs>
        <w:ind w:left="284"/>
        <w:rPr>
          <w:rFonts w:ascii="Arial" w:hAnsi="Arial"/>
          <w:sz w:val="20"/>
        </w:rPr>
      </w:pPr>
      <w:r>
        <w:rPr>
          <w:rFonts w:ascii="Arial" w:hAnsi="Arial"/>
          <w:sz w:val="20"/>
        </w:rPr>
        <w:t>Wir bitten Sie, Berichte von Spitälern und Spezialärzten / Spezialärztinnen zuhanden unseres ärztlichen Dienstes beizulegen. Originalberichte werden nach Einsichtnahme zurückgesandt.</w:t>
      </w:r>
    </w:p>
    <w:p>
      <w:pPr>
        <w:tabs>
          <w:tab w:val="left" w:pos="284"/>
        </w:tabs>
        <w:ind w:left="284"/>
        <w:rPr>
          <w:rFonts w:ascii="Arial" w:hAnsi="Arial"/>
          <w:sz w:val="20"/>
        </w:rPr>
      </w:pPr>
    </w:p>
    <w:p>
      <w:pPr>
        <w:pBdr>
          <w:top w:val="single" w:sz="4" w:space="1" w:color="auto"/>
          <w:left w:val="single" w:sz="4" w:space="4" w:color="auto"/>
          <w:bottom w:val="single" w:sz="4" w:space="1" w:color="auto"/>
          <w:right w:val="single" w:sz="4" w:space="4" w:color="auto"/>
        </w:pBdr>
        <w:autoSpaceDE w:val="0"/>
        <w:autoSpaceDN w:val="0"/>
        <w:adjustRightInd w:val="0"/>
        <w:spacing w:before="60" w:after="60"/>
        <w:rPr>
          <w:rFonts w:ascii="Arial" w:hAnsi="Arial" w:cs="Arial"/>
          <w:b/>
          <w:bCs/>
          <w:sz w:val="20"/>
          <w:u w:val="single"/>
        </w:rPr>
      </w:pPr>
      <w:r>
        <w:rPr>
          <w:rFonts w:ascii="Arial" w:hAnsi="Arial" w:cs="Arial"/>
          <w:b/>
          <w:bCs/>
          <w:sz w:val="20"/>
          <w:u w:val="single"/>
        </w:rPr>
        <w:t>Bemerkungen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0"/>
        </w:rPr>
      </w:pPr>
      <w:r>
        <w:rPr>
          <w:rFonts w:ascii="Arial" w:hAnsi="Arial" w:cs="Arial"/>
          <w:b/>
          <w:bCs/>
          <w:sz w:val="20"/>
        </w:rPr>
        <w:t>a) Wir verfügen über eine aktuelle rechtsgültige unterzeichnete Befreiung von der Schweigepflicht für alle ärztlichen Stellen.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0"/>
        </w:rPr>
      </w:pPr>
      <w:r>
        <w:rPr>
          <w:rFonts w:ascii="Arial" w:hAnsi="Arial" w:cs="Arial"/>
          <w:b/>
          <w:bCs/>
          <w:sz w:val="20"/>
        </w:rPr>
        <w:t>b) Wir besitzen auch eine Befreiung von der Schweigepflicht Ihnen gegenüber und sind in der Folge legitimiert Ihnen mitzuteilen, dass die oben erwähnte versicherte Person bei uns angemeldet ist, und die bereits vorhandenen med. Akten uns zur Kenntnis gebracht werden dürfen.</w:t>
      </w:r>
    </w:p>
    <w:p>
      <w:pPr>
        <w:tabs>
          <w:tab w:val="left" w:pos="284"/>
        </w:tabs>
        <w:rPr>
          <w:rFonts w:ascii="Arial" w:hAnsi="Arial"/>
          <w:sz w:val="20"/>
        </w:rPr>
      </w:pPr>
    </w:p>
    <w:p>
      <w:pPr>
        <w:tabs>
          <w:tab w:val="left" w:pos="284"/>
        </w:tabs>
        <w:rPr>
          <w:rFonts w:ascii="Arial" w:hAnsi="Arial"/>
          <w:sz w:val="20"/>
        </w:rPr>
      </w:pPr>
    </w:p>
    <w:p>
      <w:pPr>
        <w:tabs>
          <w:tab w:val="left" w:pos="5670"/>
        </w:tabs>
        <w:rPr>
          <w:rFonts w:ascii="Arial" w:hAnsi="Arial"/>
          <w:sz w:val="20"/>
        </w:rPr>
      </w:pPr>
      <w:r>
        <w:rPr>
          <w:rFonts w:ascii="Arial" w:hAnsi="Arial"/>
          <w:sz w:val="20"/>
        </w:rPr>
        <w:t>Datum</w:t>
      </w:r>
      <w:r>
        <w:rPr>
          <w:rFonts w:ascii="Arial" w:hAnsi="Arial"/>
          <w:sz w:val="20"/>
        </w:rPr>
        <w:tab/>
        <w:t>Stempel und Unterschrift des Arztes / der Ärztin</w:t>
      </w:r>
    </w:p>
    <w:p>
      <w:pPr>
        <w:rPr>
          <w:rFonts w:ascii="Arial" w:hAnsi="Arial"/>
          <w:sz w:val="20"/>
        </w:rPr>
      </w:pPr>
    </w:p>
    <w:p>
      <w:pPr>
        <w:rPr>
          <w:rFonts w:ascii="Arial" w:hAnsi="Arial"/>
          <w:sz w:val="20"/>
        </w:rPr>
      </w:pPr>
      <w:r>
        <w:rPr>
          <w:rFonts w:ascii="Arial" w:hAnsi="Arial"/>
          <w:sz w:val="20"/>
        </w:rPr>
        <w:fldChar w:fldCharType="begin">
          <w:ffData>
            <w:name w:val="Text8"/>
            <w:enabled/>
            <w:calcOnExit w:val="0"/>
            <w:textInput/>
          </w:ffData>
        </w:fldChar>
      </w:r>
      <w:bookmarkStart w:id="18"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p>
      <w:pPr>
        <w:rPr>
          <w:rFonts w:ascii="Arial" w:hAnsi="Arial"/>
          <w:sz w:val="20"/>
        </w:rPr>
      </w:pPr>
    </w:p>
    <w:sectPr>
      <w:footerReference w:type="default" r:id="rId7"/>
      <w:footerReference w:type="first" r:id="rId8"/>
      <w:pgSz w:w="11906" w:h="16838" w:code="9"/>
      <w:pgMar w:top="992" w:right="680" w:bottom="1247" w:left="1021" w:header="340"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Auflistung"/>
            <w:jc w:val="center"/>
            <w:rPr>
              <w:sz w:val="18"/>
            </w:rPr>
          </w:pPr>
          <w:r>
            <w:rPr>
              <w:sz w:val="18"/>
            </w:rPr>
            <w:t xml:space="preserve">Seite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c>
    </w:tr>
  </w:tbl>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Auflistung"/>
            <w:jc w:val="center"/>
            <w:rPr>
              <w:sz w:val="18"/>
            </w:rPr>
          </w:pPr>
          <w:r>
            <w:rPr>
              <w:sz w:val="18"/>
            </w:rPr>
            <w:t xml:space="preserve">Seite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56D45"/>
    <w:multiLevelType w:val="singleLevel"/>
    <w:tmpl w:val="8A7E841C"/>
    <w:lvl w:ilvl="0">
      <w:start w:val="2"/>
      <w:numFmt w:val="upperLetter"/>
      <w:lvlText w:val="%1."/>
      <w:legacy w:legacy="1" w:legacySpace="0" w:legacyIndent="283"/>
      <w:lvlJc w:val="left"/>
      <w:pPr>
        <w:ind w:left="283" w:hanging="283"/>
      </w:pPr>
    </w:lvl>
  </w:abstractNum>
  <w:abstractNum w:abstractNumId="1" w15:restartNumberingAfterBreak="0">
    <w:nsid w:val="2B5819EE"/>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2F4D5037"/>
    <w:multiLevelType w:val="singleLevel"/>
    <w:tmpl w:val="1E563D54"/>
    <w:lvl w:ilvl="0">
      <w:start w:val="1"/>
      <w:numFmt w:val="decimal"/>
      <w:lvlText w:val="%1."/>
      <w:legacy w:legacy="1" w:legacySpace="0" w:legacyIndent="283"/>
      <w:lvlJc w:val="left"/>
      <w:pPr>
        <w:ind w:left="283" w:hanging="283"/>
      </w:pPr>
    </w:lvl>
  </w:abstractNum>
  <w:abstractNum w:abstractNumId="3" w15:restartNumberingAfterBreak="0">
    <w:nsid w:val="30C4060C"/>
    <w:multiLevelType w:val="singleLevel"/>
    <w:tmpl w:val="E0ACA6B0"/>
    <w:lvl w:ilvl="0">
      <w:start w:val="1"/>
      <w:numFmt w:val="decimal"/>
      <w:lvlText w:val="%1. "/>
      <w:legacy w:legacy="1" w:legacySpace="0" w:legacyIndent="283"/>
      <w:lvlJc w:val="left"/>
      <w:pPr>
        <w:ind w:left="510" w:hanging="283"/>
      </w:pPr>
      <w:rPr>
        <w:rFonts w:ascii="Arial" w:hAnsi="Arial" w:hint="default"/>
        <w:b w:val="0"/>
        <w:i w:val="0"/>
        <w:sz w:val="18"/>
      </w:rPr>
    </w:lvl>
  </w:abstractNum>
  <w:abstractNum w:abstractNumId="4" w15:restartNumberingAfterBreak="0">
    <w:nsid w:val="392B7505"/>
    <w:multiLevelType w:val="singleLevel"/>
    <w:tmpl w:val="373EAE56"/>
    <w:lvl w:ilvl="0">
      <w:start w:val="1"/>
      <w:numFmt w:val="decimal"/>
      <w:lvlText w:val="%1."/>
      <w:legacy w:legacy="1" w:legacySpace="0" w:legacyIndent="283"/>
      <w:lvlJc w:val="left"/>
      <w:pPr>
        <w:ind w:left="283" w:hanging="283"/>
      </w:pPr>
    </w:lvl>
  </w:abstractNum>
  <w:abstractNum w:abstractNumId="5" w15:restartNumberingAfterBreak="0">
    <w:nsid w:val="3FFB37FF"/>
    <w:multiLevelType w:val="singleLevel"/>
    <w:tmpl w:val="FCDAFCDC"/>
    <w:lvl w:ilvl="0">
      <w:start w:val="1"/>
      <w:numFmt w:val="upperLetter"/>
      <w:lvlText w:val="%1. "/>
      <w:legacy w:legacy="1" w:legacySpace="0" w:legacyIndent="283"/>
      <w:lvlJc w:val="left"/>
      <w:pPr>
        <w:ind w:left="283" w:hanging="283"/>
      </w:pPr>
      <w:rPr>
        <w:rFonts w:ascii="Arial" w:hAnsi="Arial" w:hint="default"/>
        <w:b/>
        <w:i w:val="0"/>
        <w:sz w:val="18"/>
      </w:rPr>
    </w:lvl>
  </w:abstractNum>
  <w:abstractNum w:abstractNumId="6" w15:restartNumberingAfterBreak="0">
    <w:nsid w:val="417B3B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8C6200"/>
    <w:multiLevelType w:val="singleLevel"/>
    <w:tmpl w:val="D166E50E"/>
    <w:lvl w:ilvl="0">
      <w:start w:val="6"/>
      <w:numFmt w:val="decimal"/>
      <w:lvlText w:val="%1. "/>
      <w:legacy w:legacy="1" w:legacySpace="0" w:legacyIndent="283"/>
      <w:lvlJc w:val="left"/>
      <w:pPr>
        <w:ind w:left="283" w:hanging="283"/>
      </w:pPr>
      <w:rPr>
        <w:rFonts w:ascii="Arial" w:hAnsi="Arial" w:hint="default"/>
        <w:b w:val="0"/>
        <w:i w:val="0"/>
        <w:sz w:val="18"/>
      </w:rPr>
    </w:lvl>
  </w:abstractNum>
  <w:abstractNum w:abstractNumId="8" w15:restartNumberingAfterBreak="0">
    <w:nsid w:val="4C1D439F"/>
    <w:multiLevelType w:val="singleLevel"/>
    <w:tmpl w:val="E0ACA6B0"/>
    <w:lvl w:ilvl="0">
      <w:start w:val="1"/>
      <w:numFmt w:val="decimal"/>
      <w:lvlText w:val="%1. "/>
      <w:legacy w:legacy="1" w:legacySpace="0" w:legacyIndent="283"/>
      <w:lvlJc w:val="left"/>
      <w:pPr>
        <w:ind w:left="283" w:hanging="283"/>
      </w:pPr>
      <w:rPr>
        <w:rFonts w:ascii="Arial" w:hAnsi="Arial" w:hint="default"/>
        <w:b w:val="0"/>
        <w:i w:val="0"/>
        <w:sz w:val="18"/>
      </w:rPr>
    </w:lvl>
  </w:abstractNum>
  <w:abstractNum w:abstractNumId="9" w15:restartNumberingAfterBreak="0">
    <w:nsid w:val="7F23402D"/>
    <w:multiLevelType w:val="singleLevel"/>
    <w:tmpl w:val="0407000F"/>
    <w:lvl w:ilvl="0">
      <w:start w:val="1"/>
      <w:numFmt w:val="decimal"/>
      <w:lvlText w:val="%1."/>
      <w:lvlJc w:val="left"/>
      <w:pPr>
        <w:tabs>
          <w:tab w:val="num" w:pos="360"/>
        </w:tabs>
        <w:ind w:left="360" w:hanging="360"/>
      </w:pPr>
      <w:rPr>
        <w:rFonts w:hint="default"/>
      </w:rPr>
    </w:lvl>
  </w:abstractNum>
  <w:num w:numId="1">
    <w:abstractNumId w:val="1"/>
  </w:num>
  <w:num w:numId="2">
    <w:abstractNumId w:val="9"/>
  </w:num>
  <w:num w:numId="3">
    <w:abstractNumId w:val="6"/>
  </w:num>
  <w:num w:numId="4">
    <w:abstractNumId w:val="5"/>
  </w:num>
  <w:num w:numId="5">
    <w:abstractNumId w:val="0"/>
  </w:num>
  <w:num w:numId="6">
    <w:abstractNumId w:val="8"/>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10A42143-A9C8-4F7F-A109-A95F6D49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val="de-DE" w:eastAsia="de-DE"/>
    </w:rPr>
  </w:style>
  <w:style w:type="paragraph" w:customStyle="1" w:styleId="RahmenBriefkopf">
    <w:name w:val="Rahmen Briefkopf"/>
    <w:pPr>
      <w:framePr w:w="5103" w:h="1985" w:hRule="exact" w:hSpace="142" w:vSpace="142" w:wrap="notBeside" w:vAnchor="page" w:hAnchor="margin" w:xAlign="right" w:y="568" w:anchorLock="1"/>
      <w:shd w:val="solid" w:color="FFFFFF" w:fill="FFFFFF"/>
    </w:pPr>
    <w:rPr>
      <w:noProof/>
      <w:sz w:val="22"/>
      <w:lang w:val="de-DE"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val="de-DE" w:eastAsia="de-DE"/>
    </w:rPr>
  </w:style>
  <w:style w:type="paragraph" w:customStyle="1" w:styleId="VariablenundText">
    <w:name w:val="Variablen und Text"/>
    <w:rPr>
      <w:noProof/>
      <w:sz w:val="22"/>
      <w:lang w:val="de-DE" w:eastAsia="de-DE"/>
    </w:rPr>
  </w:style>
  <w:style w:type="paragraph" w:customStyle="1" w:styleId="RahmenInfo-BLock">
    <w:name w:val="Rahmen Info-BLock"/>
    <w:pPr>
      <w:framePr w:w="5103" w:h="1332" w:hRule="exact" w:hSpace="142" w:vSpace="142" w:wrap="notBeside" w:vAnchor="page" w:hAnchor="page" w:x="6125" w:y="2728" w:anchorLock="1"/>
      <w:spacing w:line="220" w:lineRule="exact"/>
    </w:pPr>
    <w:rPr>
      <w:noProof/>
      <w:sz w:val="22"/>
      <w:lang w:val="de-DE" w:eastAsia="de-DE"/>
    </w:rPr>
  </w:style>
  <w:style w:type="paragraph" w:customStyle="1" w:styleId="Auflistung">
    <w:name w:val="Auflistung"/>
    <w:pPr>
      <w:spacing w:line="240" w:lineRule="exact"/>
    </w:pPr>
    <w:rPr>
      <w:rFonts w:ascii="Arial" w:hAnsi="Arial"/>
      <w:noProof/>
      <w:sz w:val="16"/>
      <w:lang w:val="de-DE" w:eastAsia="de-DE"/>
    </w:rPr>
  </w:style>
  <w:style w:type="paragraph" w:customStyle="1" w:styleId="RahmenFusszeile">
    <w:name w:val="Rahmen Fusszeile"/>
    <w:pPr>
      <w:framePr w:w="10206" w:h="624" w:hRule="exact" w:hSpace="142" w:vSpace="142" w:wrap="around" w:vAnchor="page" w:hAnchor="margin" w:y="15820" w:anchorLock="1"/>
      <w:suppressAutoHyphens/>
      <w:spacing w:before="20"/>
      <w:jc w:val="center"/>
    </w:pPr>
    <w:rPr>
      <w:rFonts w:ascii="Arial" w:hAnsi="Arial"/>
      <w:noProof/>
      <w:spacing w:val="8"/>
      <w:sz w:val="16"/>
      <w:lang w:val="de-DE" w:eastAsia="de-DE"/>
    </w:rPr>
  </w:style>
  <w:style w:type="paragraph" w:styleId="Kopfzeile">
    <w:name w:val="header"/>
    <w:basedOn w:val="Standard"/>
    <w:pPr>
      <w:tabs>
        <w:tab w:val="center" w:pos="4536"/>
        <w:tab w:val="right" w:pos="9072"/>
      </w:tabs>
    </w:pPr>
    <w:rPr>
      <w:sz w:val="8"/>
    </w:r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spacing w:before="120" w:after="120"/>
    </w:pPr>
    <w:rPr>
      <w:b/>
    </w:rPr>
  </w:style>
  <w:style w:type="paragraph" w:customStyle="1" w:styleId="RahmenTitel">
    <w:name w:val="Rahmen Titel"/>
    <w:basedOn w:val="VariablenundText"/>
    <w:pPr>
      <w:framePr w:w="4536" w:h="369" w:hRule="exact" w:hSpace="142" w:vSpace="142" w:wrap="notBeside" w:vAnchor="page" w:hAnchor="margin" w:y="1135" w:anchorLock="1"/>
    </w:pPr>
    <w:rPr>
      <w:b/>
      <w:sz w:val="32"/>
    </w:rPr>
  </w:style>
  <w:style w:type="paragraph" w:customStyle="1" w:styleId="RahmenEmpfnger">
    <w:name w:val="Rahmen Empfänger"/>
    <w:basedOn w:val="Standard"/>
    <w:pPr>
      <w:framePr w:w="4820" w:h="2041" w:hRule="exact" w:hSpace="142" w:vSpace="142" w:wrap="notBeside" w:vAnchor="page" w:hAnchor="margin" w:y="2723" w:anchorLock="1"/>
    </w:pPr>
    <w:rPr>
      <w:noProof/>
    </w:rPr>
  </w:style>
  <w:style w:type="paragraph" w:customStyle="1" w:styleId="AbsatzStandard">
    <w:name w:val="Absatz Standard"/>
    <w:rPr>
      <w:rFonts w:ascii="Arial" w:hAnsi="Arial"/>
      <w:noProof/>
      <w:sz w:val="18"/>
      <w:lang w:val="de-DE" w:eastAsia="de-DE"/>
    </w:rPr>
  </w:style>
  <w:style w:type="paragraph" w:customStyle="1" w:styleId="RahmenInfo-Block0">
    <w:name w:val="Rahmen Info-Block"/>
    <w:pPr>
      <w:framePr w:w="5103" w:h="1928" w:hRule="exact" w:hSpace="142" w:vSpace="142" w:wrap="notBeside" w:vAnchor="page" w:hAnchor="margin" w:xAlign="right" w:y="2723"/>
      <w:spacing w:line="240" w:lineRule="exact"/>
    </w:pPr>
    <w:rPr>
      <w:rFonts w:ascii="Arial" w:hAnsi="Arial"/>
      <w:noProof/>
      <w:sz w:val="16"/>
      <w:lang w:val="de-DE" w:eastAsia="de-DE"/>
    </w:rPr>
  </w:style>
  <w:style w:type="paragraph" w:customStyle="1" w:styleId="Zeilenabstand">
    <w:name w:val="Zeilenabstand"/>
    <w:rPr>
      <w:noProof/>
      <w:sz w:val="12"/>
      <w:lang w:val="de-DE" w:eastAsia="de-DE"/>
    </w:rPr>
  </w:style>
  <w:style w:type="paragraph" w:customStyle="1" w:styleId="RahmenKopie">
    <w:name w:val="Rahmen Kopie"/>
    <w:pPr>
      <w:framePr w:w="4536" w:hSpace="142" w:vSpace="142" w:wrap="notBeside" w:vAnchor="page" w:hAnchor="margin" w:y="1702" w:anchorLock="1"/>
    </w:pPr>
    <w:rPr>
      <w:b/>
      <w:noProof/>
      <w:color w:val="808080"/>
      <w:sz w:val="28"/>
      <w:lang w:val="de-DE" w:eastAsia="de-DE"/>
    </w:rPr>
  </w:style>
  <w:style w:type="paragraph" w:customStyle="1" w:styleId="AbsatzVariablen">
    <w:name w:val="Absatz Variablen"/>
    <w:rPr>
      <w:sz w:val="22"/>
      <w:lang w:eastAsia="de-DE"/>
    </w:rPr>
  </w:style>
  <w:style w:type="paragraph" w:customStyle="1" w:styleId="VariablemitAutoKorrektur">
    <w:name w:val="Variable mit AutoKorrektur"/>
    <w:pPr>
      <w:framePr w:w="5103" w:h="1928" w:hRule="exact" w:hSpace="142" w:vSpace="142" w:wrap="notBeside" w:vAnchor="page" w:hAnchor="page" w:x="6125" w:y="2728" w:anchorLock="1"/>
      <w:spacing w:line="240" w:lineRule="exact"/>
    </w:pPr>
    <w:rPr>
      <w:sz w:val="22"/>
      <w:lang w:eastAsia="de-DE"/>
    </w:rPr>
  </w:style>
  <w:style w:type="paragraph" w:customStyle="1" w:styleId="AbsatzAbstand">
    <w:name w:val="Absatz Abstand"/>
    <w:pPr>
      <w:widowControl w:val="0"/>
    </w:pPr>
    <w:rPr>
      <w:rFonts w:ascii="Arial" w:hAnsi="Arial"/>
      <w:noProof/>
      <w:sz w:val="10"/>
      <w:lang w:val="de-DE" w:eastAsia="de-DE"/>
    </w:rPr>
  </w:style>
  <w:style w:type="paragraph" w:customStyle="1" w:styleId="Absatzberschrift">
    <w:name w:val="Absatz Überschrift"/>
    <w:next w:val="AbsatzStandard"/>
    <w:rPr>
      <w:rFonts w:ascii="Arial" w:hAnsi="Arial"/>
      <w:b/>
      <w:noProof/>
      <w:sz w:val="18"/>
      <w:lang w:val="de-DE" w:eastAsia="de-DE"/>
    </w:rPr>
  </w:style>
  <w:style w:type="paragraph" w:customStyle="1" w:styleId="AuflistungInfo-Block">
    <w:name w:val="Auflistung Info-Block"/>
    <w:basedOn w:val="RahmenInfo-BLock"/>
    <w:pPr>
      <w:framePr w:wrap="notBeside"/>
    </w:pPr>
    <w:rPr>
      <w:rFonts w:ascii="Arial" w:hAnsi="Arial"/>
      <w:sz w:val="16"/>
    </w:r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D2EB9959-6D01-4B95-8EFE-CA8D098DB417}"/>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1888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Arztbericht für Erwachsene</vt:lpstr>
    </vt:vector>
  </TitlesOfParts>
  <Company>PROGRESS Software AG</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Arztbericht für Erwachsene</dc:title>
  <dc:subject>OSIV</dc:subject>
  <dc:creator>PROGRESS Software AG</dc:creator>
  <cp:lastModifiedBy>Radic Mihajel</cp:lastModifiedBy>
  <cp:revision>2</cp:revision>
  <cp:lastPrinted>1998-11-11T08:59:00Z</cp:lastPrinted>
  <dcterms:created xsi:type="dcterms:W3CDTF">2024-09-02T08:53:00Z</dcterms:created>
  <dcterms:modified xsi:type="dcterms:W3CDTF">2024-09-02T08:53:00Z</dcterms:modified>
</cp:coreProperties>
</file>