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RahmenBriefkopf"/>
        <w:framePr w:wrap="notBeside"/>
      </w:pPr>
      <w:bookmarkStart w:id="0" w:name="Briefkopf"/>
      <w:bookmarkStart w:id="1" w:name="_GoBack"/>
      <w:bookmarkEnd w:id="0"/>
      <w:bookmarkEnd w:id="1"/>
    </w:p>
    <w:p>
      <w:pPr>
        <w:pStyle w:val="RahmenTitel"/>
        <w:framePr w:h="1030" w:hRule="exact" w:wrap="notBeside"/>
        <w:rPr>
          <w:rFonts w:ascii="Arial" w:hAnsi="Arial"/>
          <w:sz w:val="22"/>
        </w:rPr>
      </w:pPr>
      <w:r>
        <w:rPr>
          <w:rFonts w:ascii="Arial" w:hAnsi="Arial"/>
        </w:rPr>
        <w:t xml:space="preserve">Verlaufsbericht </w:t>
      </w:r>
      <w:r>
        <w:rPr>
          <w:rFonts w:ascii="Arial" w:hAnsi="Arial"/>
          <w:sz w:val="22"/>
        </w:rPr>
        <w:t>zur Revision der Leistungen bei Jugendlichen</w:t>
      </w:r>
    </w:p>
    <w:p>
      <w:pPr>
        <w:pStyle w:val="RahmenEmpfnger"/>
        <w:framePr w:w="5262" w:h="1678" w:hRule="exact" w:wrap="notBeside" w:hAnchor="page" w:x="1271" w:y="3171"/>
        <w:rPr>
          <w:sz w:val="20"/>
        </w:rPr>
      </w:pPr>
      <w:r>
        <w:fldChar w:fldCharType="begin">
          <w:ffData>
            <w:name w:val="Text10"/>
            <w:enabled/>
            <w:calcOnExit w:val="0"/>
            <w:textInput/>
          </w:ffData>
        </w:fldChar>
      </w:r>
      <w:bookmarkStart w:id="2" w:name="Text10"/>
      <w:r>
        <w:instrText xml:space="preserve"> FORMTEXT </w:instrText>
      </w:r>
      <w:r>
        <w:fldChar w:fldCharType="separate"/>
      </w:r>
      <w:r>
        <w:t> </w:t>
      </w:r>
      <w:r>
        <w:t> </w:t>
      </w:r>
      <w:r>
        <w:t> </w:t>
      </w:r>
      <w:r>
        <w:t> </w:t>
      </w:r>
      <w:r>
        <w:t> </w:t>
      </w:r>
      <w:r>
        <w:fldChar w:fldCharType="end"/>
      </w:r>
      <w:bookmarkEnd w:id="2"/>
    </w:p>
    <w:p>
      <w:pPr>
        <w:pStyle w:val="RahmenOCR-Code"/>
        <w:framePr w:wrap="notBeside"/>
        <w:rPr>
          <w:lang w:val="en-GB"/>
        </w:rPr>
      </w:pPr>
    </w:p>
    <w:p>
      <w:pPr>
        <w:pStyle w:val="RahmenVersandart"/>
        <w:framePr w:w="4525" w:wrap="notBeside" w:hAnchor="page" w:x="1271" w:y="2881"/>
        <w:rPr>
          <w:lang w:val="en-G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tblPrEx>
          <w:tblCellMar>
            <w:top w:w="0" w:type="dxa"/>
            <w:left w:w="0" w:type="dxa"/>
            <w:bottom w:w="0" w:type="dxa"/>
            <w:right w:w="0" w:type="dxa"/>
          </w:tblCellMar>
        </w:tblPrEx>
        <w:tc>
          <w:tcPr>
            <w:tcW w:w="10206" w:type="dxa"/>
          </w:tcPr>
          <w:p>
            <w:pPr>
              <w:pStyle w:val="RahmenFusszeile"/>
              <w:framePr w:h="680" w:hRule="exact" w:wrap="around"/>
            </w:pPr>
            <w:r>
              <w:t>&lt;KON_IVS_AdrZTelFaxOez&gt;</w:t>
            </w:r>
          </w:p>
        </w:tc>
      </w:tr>
      <w:tr>
        <w:tblPrEx>
          <w:tblCellMar>
            <w:top w:w="0" w:type="dxa"/>
            <w:left w:w="0" w:type="dxa"/>
            <w:bottom w:w="0" w:type="dxa"/>
            <w:right w:w="0" w:type="dxa"/>
          </w:tblCellMar>
        </w:tblPrEx>
        <w:tc>
          <w:tcPr>
            <w:tcW w:w="10206" w:type="dxa"/>
          </w:tcPr>
          <w:p>
            <w:pPr>
              <w:pStyle w:val="RahmenFusszeile"/>
              <w:framePr w:h="680" w:hRule="exact" w:wrap="around"/>
              <w:jc w:val="left"/>
              <w:rPr>
                <w:sz w:val="12"/>
              </w:rPr>
            </w:pPr>
            <w:r>
              <w:rPr>
                <w:sz w:val="12"/>
              </w:rPr>
              <w:t>102J-4</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3260"/>
      </w:tblGrid>
      <w:tr>
        <w:tblPrEx>
          <w:tblCellMar>
            <w:top w:w="0" w:type="dxa"/>
            <w:left w:w="0" w:type="dxa"/>
            <w:bottom w:w="0" w:type="dxa"/>
            <w:right w:w="0" w:type="dxa"/>
          </w:tblCellMar>
        </w:tblPrEx>
        <w:trPr>
          <w:trHeight w:hRule="exact" w:val="280"/>
        </w:trPr>
        <w:tc>
          <w:tcPr>
            <w:tcW w:w="1560" w:type="dxa"/>
            <w:tcBorders>
              <w:top w:val="nil"/>
              <w:left w:val="nil"/>
              <w:bottom w:val="nil"/>
              <w:right w:val="nil"/>
            </w:tcBorders>
          </w:tcPr>
          <w:p>
            <w:pPr>
              <w:pStyle w:val="AuflistungInfo-Block"/>
              <w:framePr w:w="4706" w:h="1304" w:hRule="exact" w:wrap="notBeside" w:x="6663" w:y="3171"/>
              <w:rPr>
                <w:sz w:val="20"/>
              </w:rPr>
            </w:pPr>
            <w:r>
              <w:rPr>
                <w:sz w:val="20"/>
              </w:rPr>
              <w:t>Datum:</w:t>
            </w:r>
          </w:p>
        </w:tc>
        <w:tc>
          <w:tcPr>
            <w:tcW w:w="3260" w:type="dxa"/>
            <w:tcBorders>
              <w:top w:val="nil"/>
              <w:left w:val="nil"/>
              <w:bottom w:val="nil"/>
              <w:right w:val="nil"/>
            </w:tcBorders>
          </w:tcPr>
          <w:p>
            <w:pPr>
              <w:pStyle w:val="RahmenInfo-BLock"/>
              <w:framePr w:w="4706" w:h="1304" w:hRule="exact" w:wrap="notBeside" w:x="6663" w:y="3171"/>
            </w:pPr>
            <w:r>
              <w:fldChar w:fldCharType="begin">
                <w:ffData>
                  <w:name w:val="Text11"/>
                  <w:enabled/>
                  <w:calcOnExit w:val="0"/>
                  <w:textInput/>
                </w:ffData>
              </w:fldChar>
            </w:r>
            <w:bookmarkStart w:id="3" w:name="Text11"/>
            <w:r>
              <w:instrText xml:space="preserve"> FORMTEXT </w:instrText>
            </w:r>
            <w:r>
              <w:fldChar w:fldCharType="separate"/>
            </w:r>
            <w:r>
              <w:t> </w:t>
            </w:r>
            <w:r>
              <w:t> </w:t>
            </w:r>
            <w:r>
              <w:t> </w:t>
            </w:r>
            <w:r>
              <w:t> </w:t>
            </w:r>
            <w:r>
              <w:t> </w:t>
            </w:r>
            <w:r>
              <w:fldChar w:fldCharType="end"/>
            </w:r>
            <w:bookmarkEnd w:id="3"/>
          </w:p>
        </w:tc>
      </w:tr>
      <w:tr>
        <w:tblPrEx>
          <w:tblCellMar>
            <w:top w:w="0" w:type="dxa"/>
            <w:left w:w="0" w:type="dxa"/>
            <w:bottom w:w="0" w:type="dxa"/>
            <w:right w:w="0" w:type="dxa"/>
          </w:tblCellMar>
        </w:tblPrEx>
        <w:trPr>
          <w:trHeight w:hRule="exact" w:val="280"/>
        </w:trPr>
        <w:tc>
          <w:tcPr>
            <w:tcW w:w="1560" w:type="dxa"/>
            <w:tcBorders>
              <w:top w:val="nil"/>
              <w:left w:val="nil"/>
              <w:bottom w:val="nil"/>
              <w:right w:val="nil"/>
            </w:tcBorders>
          </w:tcPr>
          <w:p>
            <w:pPr>
              <w:pStyle w:val="AuflistungInfo-Block"/>
              <w:framePr w:w="4706" w:h="1304" w:hRule="exact" w:wrap="notBeside" w:x="6663" w:y="3171"/>
              <w:rPr>
                <w:sz w:val="20"/>
              </w:rPr>
            </w:pPr>
            <w:r>
              <w:rPr>
                <w:sz w:val="20"/>
              </w:rPr>
              <w:t>Zuständig:</w:t>
            </w:r>
          </w:p>
        </w:tc>
        <w:tc>
          <w:tcPr>
            <w:tcW w:w="3260" w:type="dxa"/>
            <w:tcBorders>
              <w:top w:val="nil"/>
              <w:left w:val="nil"/>
              <w:bottom w:val="nil"/>
              <w:right w:val="nil"/>
            </w:tcBorders>
          </w:tcPr>
          <w:p>
            <w:pPr>
              <w:pStyle w:val="RahmenInfo-BLock"/>
              <w:framePr w:w="4706" w:h="1304" w:hRule="exact" w:wrap="notBeside" w:x="6663" w:y="3171"/>
            </w:pPr>
            <w:r>
              <w:fldChar w:fldCharType="begin">
                <w:ffData>
                  <w:name w:val="Text12"/>
                  <w:enabled/>
                  <w:calcOnExit w:val="0"/>
                  <w:textInput/>
                </w:ffData>
              </w:fldChar>
            </w:r>
            <w:bookmarkStart w:id="4" w:name="Text12"/>
            <w:r>
              <w:instrText xml:space="preserve"> FORMTEXT </w:instrText>
            </w:r>
            <w:r>
              <w:fldChar w:fldCharType="separate"/>
            </w:r>
            <w:r>
              <w:t> </w:t>
            </w:r>
            <w:r>
              <w:t> </w:t>
            </w:r>
            <w:r>
              <w:t> </w:t>
            </w:r>
            <w:r>
              <w:t> </w:t>
            </w:r>
            <w:r>
              <w:t> </w:t>
            </w:r>
            <w:r>
              <w:fldChar w:fldCharType="end"/>
            </w:r>
            <w:bookmarkEnd w:id="4"/>
          </w:p>
        </w:tc>
      </w:tr>
      <w:tr>
        <w:tblPrEx>
          <w:tblCellMar>
            <w:top w:w="0" w:type="dxa"/>
            <w:left w:w="0" w:type="dxa"/>
            <w:bottom w:w="0" w:type="dxa"/>
            <w:right w:w="0" w:type="dxa"/>
          </w:tblCellMar>
        </w:tblPrEx>
        <w:trPr>
          <w:trHeight w:hRule="exact" w:val="280"/>
        </w:trPr>
        <w:tc>
          <w:tcPr>
            <w:tcW w:w="1560" w:type="dxa"/>
            <w:tcBorders>
              <w:top w:val="nil"/>
              <w:left w:val="nil"/>
              <w:bottom w:val="nil"/>
              <w:right w:val="nil"/>
            </w:tcBorders>
          </w:tcPr>
          <w:p>
            <w:pPr>
              <w:pStyle w:val="AuflistungInfo-Block"/>
              <w:framePr w:w="4706" w:h="1304" w:hRule="exact" w:wrap="notBeside" w:x="6663" w:y="3171"/>
              <w:rPr>
                <w:sz w:val="20"/>
              </w:rPr>
            </w:pPr>
            <w:r>
              <w:rPr>
                <w:sz w:val="20"/>
              </w:rPr>
              <w:t>Direktwahl:</w:t>
            </w:r>
          </w:p>
        </w:tc>
        <w:tc>
          <w:tcPr>
            <w:tcW w:w="3260" w:type="dxa"/>
            <w:tcBorders>
              <w:top w:val="nil"/>
              <w:left w:val="nil"/>
              <w:bottom w:val="nil"/>
              <w:right w:val="nil"/>
            </w:tcBorders>
          </w:tcPr>
          <w:p>
            <w:pPr>
              <w:pStyle w:val="RahmenInfo-BLock"/>
              <w:framePr w:w="4706" w:h="1304" w:hRule="exact" w:wrap="notBeside" w:x="6663" w:y="3171"/>
            </w:pPr>
            <w:r>
              <w:fldChar w:fldCharType="begin">
                <w:ffData>
                  <w:name w:val="Text13"/>
                  <w:enabled/>
                  <w:calcOnExit w:val="0"/>
                  <w:textInput/>
                </w:ffData>
              </w:fldChar>
            </w:r>
            <w:bookmarkStart w:id="5" w:name="Text13"/>
            <w:r>
              <w:instrText xml:space="preserve"> FORMTEXT </w:instrText>
            </w:r>
            <w:r>
              <w:fldChar w:fldCharType="separate"/>
            </w:r>
            <w:r>
              <w:t> </w:t>
            </w:r>
            <w:r>
              <w:t> </w:t>
            </w:r>
            <w:r>
              <w:t> </w:t>
            </w:r>
            <w:r>
              <w:t> </w:t>
            </w:r>
            <w:r>
              <w:t> </w:t>
            </w:r>
            <w:r>
              <w:fldChar w:fldCharType="end"/>
            </w:r>
            <w:bookmarkEnd w:id="5"/>
          </w:p>
        </w:tc>
      </w:tr>
      <w:tr>
        <w:tblPrEx>
          <w:tblCellMar>
            <w:top w:w="0" w:type="dxa"/>
            <w:left w:w="0" w:type="dxa"/>
            <w:bottom w:w="0" w:type="dxa"/>
            <w:right w:w="0" w:type="dxa"/>
          </w:tblCellMar>
        </w:tblPrEx>
        <w:trPr>
          <w:trHeight w:hRule="exact" w:val="280"/>
        </w:trPr>
        <w:tc>
          <w:tcPr>
            <w:tcW w:w="1560" w:type="dxa"/>
            <w:tcBorders>
              <w:top w:val="nil"/>
              <w:left w:val="nil"/>
              <w:bottom w:val="nil"/>
              <w:right w:val="nil"/>
            </w:tcBorders>
          </w:tcPr>
          <w:p>
            <w:pPr>
              <w:pStyle w:val="AuflistungInfo-Block"/>
              <w:framePr w:w="4706" w:h="1304" w:hRule="exact" w:wrap="notBeside" w:x="6663" w:y="3171"/>
              <w:rPr>
                <w:sz w:val="20"/>
              </w:rPr>
            </w:pPr>
            <w:r>
              <w:rPr>
                <w:sz w:val="20"/>
              </w:rPr>
              <w:t>Versicherten-Nr:</w:t>
            </w:r>
          </w:p>
        </w:tc>
        <w:tc>
          <w:tcPr>
            <w:tcW w:w="3260" w:type="dxa"/>
            <w:tcBorders>
              <w:top w:val="nil"/>
              <w:left w:val="nil"/>
              <w:bottom w:val="nil"/>
              <w:right w:val="nil"/>
            </w:tcBorders>
          </w:tcPr>
          <w:p>
            <w:pPr>
              <w:pStyle w:val="RahmenInfo-BLock"/>
              <w:framePr w:w="4706" w:h="1304" w:hRule="exact" w:wrap="notBeside" w:x="6663" w:y="3171"/>
            </w:pPr>
            <w:r>
              <w:fldChar w:fldCharType="begin">
                <w:ffData>
                  <w:name w:val="Text14"/>
                  <w:enabled/>
                  <w:calcOnExit w:val="0"/>
                  <w:textInput/>
                </w:ffData>
              </w:fldChar>
            </w:r>
            <w:bookmarkStart w:id="6" w:name="Text14"/>
            <w:r>
              <w:instrText xml:space="preserve"> FORMTEXT </w:instrText>
            </w:r>
            <w:r>
              <w:fldChar w:fldCharType="separate"/>
            </w:r>
            <w:r>
              <w:t> </w:t>
            </w:r>
            <w:r>
              <w:t> </w:t>
            </w:r>
            <w:r>
              <w:t> </w:t>
            </w:r>
            <w:r>
              <w:t> </w:t>
            </w:r>
            <w:r>
              <w:t> </w:t>
            </w:r>
            <w:r>
              <w:fldChar w:fldCharType="end"/>
            </w:r>
            <w:bookmarkEnd w:id="6"/>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4"/>
        <w:gridCol w:w="8139"/>
      </w:tblGrid>
      <w:tr>
        <w:tblPrEx>
          <w:tblCellMar>
            <w:top w:w="0" w:type="dxa"/>
            <w:bottom w:w="0" w:type="dxa"/>
          </w:tblCellMar>
        </w:tblPrEx>
        <w:trPr>
          <w:trHeight w:val="187"/>
        </w:trPr>
        <w:tc>
          <w:tcPr>
            <w:tcW w:w="10345" w:type="dxa"/>
            <w:gridSpan w:val="3"/>
            <w:tcBorders>
              <w:top w:val="nil"/>
              <w:left w:val="nil"/>
              <w:bottom w:val="nil"/>
              <w:right w:val="nil"/>
            </w:tcBorders>
          </w:tcPr>
          <w:p>
            <w:pPr>
              <w:pStyle w:val="AbsatzAbstand"/>
            </w:pPr>
          </w:p>
        </w:tc>
      </w:tr>
      <w:tr>
        <w:tblPrEx>
          <w:tblCellMar>
            <w:top w:w="0" w:type="dxa"/>
            <w:bottom w:w="0" w:type="dxa"/>
          </w:tblCellMar>
        </w:tblPrEx>
        <w:trPr>
          <w:trHeight w:hRule="exact" w:val="480"/>
        </w:trPr>
        <w:tc>
          <w:tcPr>
            <w:tcW w:w="2211" w:type="dxa"/>
            <w:gridSpan w:val="2"/>
            <w:tcBorders>
              <w:top w:val="nil"/>
              <w:left w:val="nil"/>
              <w:bottom w:val="nil"/>
              <w:right w:val="nil"/>
            </w:tcBorders>
          </w:tcPr>
          <w:p>
            <w:pPr>
              <w:pStyle w:val="Auflistung"/>
              <w:rPr>
                <w:sz w:val="20"/>
              </w:rPr>
            </w:pPr>
            <w:r>
              <w:rPr>
                <w:sz w:val="20"/>
              </w:rPr>
              <w:t>Versicherter:</w:t>
            </w:r>
          </w:p>
        </w:tc>
        <w:tc>
          <w:tcPr>
            <w:tcW w:w="8136" w:type="dxa"/>
            <w:tcBorders>
              <w:top w:val="nil"/>
              <w:left w:val="nil"/>
              <w:bottom w:val="nil"/>
              <w:right w:val="nil"/>
            </w:tcBorders>
          </w:tcPr>
          <w:p>
            <w:pPr>
              <w:pStyle w:val="VariablenundText"/>
            </w:pPr>
            <w:r>
              <w:fldChar w:fldCharType="begin">
                <w:ffData>
                  <w:name w:val="Text15"/>
                  <w:enabled/>
                  <w:calcOnExit w:val="0"/>
                  <w:textInput/>
                </w:ffData>
              </w:fldChar>
            </w:r>
            <w:bookmarkStart w:id="7" w:name="Text15"/>
            <w:r>
              <w:instrText xml:space="preserve"> FORMTEXT </w:instrText>
            </w:r>
            <w:r>
              <w:fldChar w:fldCharType="separate"/>
            </w:r>
            <w:r>
              <w:t> </w:t>
            </w:r>
            <w:r>
              <w:t> </w:t>
            </w:r>
            <w:r>
              <w:t> </w:t>
            </w:r>
            <w:r>
              <w:t> </w:t>
            </w:r>
            <w:r>
              <w:t> </w:t>
            </w:r>
            <w:r>
              <w:fldChar w:fldCharType="end"/>
            </w:r>
            <w:bookmarkEnd w:id="7"/>
          </w:p>
        </w:tc>
      </w:tr>
      <w:tr>
        <w:tblPrEx>
          <w:tblCellMar>
            <w:top w:w="0" w:type="dxa"/>
            <w:bottom w:w="0" w:type="dxa"/>
          </w:tblCellMar>
        </w:tblPrEx>
        <w:trPr>
          <w:cantSplit/>
        </w:trPr>
        <w:tc>
          <w:tcPr>
            <w:tcW w:w="2211" w:type="dxa"/>
            <w:gridSpan w:val="2"/>
            <w:tcBorders>
              <w:top w:val="nil"/>
              <w:left w:val="nil"/>
              <w:bottom w:val="nil"/>
              <w:right w:val="nil"/>
            </w:tcBorders>
          </w:tcPr>
          <w:p>
            <w:pPr>
              <w:pStyle w:val="AbsatzAbstand"/>
            </w:pPr>
          </w:p>
        </w:tc>
        <w:tc>
          <w:tcPr>
            <w:tcW w:w="8136" w:type="dxa"/>
            <w:tcBorders>
              <w:top w:val="nil"/>
              <w:left w:val="nil"/>
              <w:bottom w:val="nil"/>
              <w:right w:val="nil"/>
            </w:tcBorders>
          </w:tcPr>
          <w:p>
            <w:pPr>
              <w:pStyle w:val="AbsatzAbstand"/>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348" w:type="dxa"/>
            <w:gridSpan w:val="3"/>
          </w:tcPr>
          <w:p>
            <w:pPr>
              <w:pStyle w:val="Auflistung"/>
              <w:rPr>
                <w:rFonts w:ascii="Times New Roman" w:hAnsi="Times New Roman"/>
                <w:sz w:val="22"/>
              </w:rPr>
            </w:pPr>
            <w:r>
              <w:rPr>
                <w:sz w:val="20"/>
              </w:rPr>
              <w:t xml:space="preserve">Verlaufsbericht für Personen bis zum vollendeten 20. Altersjahr für die Zeit ab: </w:t>
            </w:r>
            <w:r>
              <w:rPr>
                <w:rFonts w:ascii="Times New Roman" w:hAnsi="Times New Roman"/>
                <w:sz w:val="22"/>
              </w:rPr>
              <w:fldChar w:fldCharType="begin">
                <w:ffData>
                  <w:name w:val="Text16"/>
                  <w:enabled/>
                  <w:calcOnExit w:val="0"/>
                  <w:textInput/>
                </w:ffData>
              </w:fldChar>
            </w:r>
            <w:bookmarkStart w:id="8" w:name="Text1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8"/>
          </w:p>
        </w:tc>
      </w:tr>
      <w:tr>
        <w:tblPrEx>
          <w:tblCellMar>
            <w:top w:w="0" w:type="dxa"/>
            <w:bottom w:w="0" w:type="dxa"/>
          </w:tblCellMar>
        </w:tblPrEx>
        <w:trPr>
          <w:cantSplit/>
        </w:trPr>
        <w:tc>
          <w:tcPr>
            <w:tcW w:w="2211" w:type="dxa"/>
            <w:gridSpan w:val="2"/>
            <w:tcBorders>
              <w:top w:val="nil"/>
              <w:left w:val="nil"/>
              <w:bottom w:val="nil"/>
              <w:right w:val="nil"/>
            </w:tcBorders>
          </w:tcPr>
          <w:p>
            <w:pPr>
              <w:pStyle w:val="AbsatzAbstand"/>
            </w:pPr>
          </w:p>
        </w:tc>
        <w:tc>
          <w:tcPr>
            <w:tcW w:w="8136" w:type="dxa"/>
            <w:tcBorders>
              <w:top w:val="nil"/>
              <w:left w:val="nil"/>
              <w:bottom w:val="nil"/>
              <w:right w:val="nil"/>
            </w:tcBorders>
          </w:tcPr>
          <w:p>
            <w:pPr>
              <w:pStyle w:val="AbsatzAbstand"/>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960"/>
        </w:trPr>
        <w:tc>
          <w:tcPr>
            <w:tcW w:w="2211" w:type="dxa"/>
            <w:gridSpan w:val="2"/>
          </w:tcPr>
          <w:p>
            <w:pPr>
              <w:pStyle w:val="Auflistung"/>
              <w:rPr>
                <w:sz w:val="20"/>
              </w:rPr>
            </w:pPr>
            <w:r>
              <w:rPr>
                <w:sz w:val="20"/>
              </w:rPr>
              <w:t>Fragen/Bemerkungen:</w:t>
            </w:r>
          </w:p>
        </w:tc>
        <w:tc>
          <w:tcPr>
            <w:tcW w:w="8136" w:type="dxa"/>
          </w:tcPr>
          <w:p>
            <w:pPr>
              <w:pStyle w:val="VariablemitAutoKorrektur"/>
              <w:framePr w:wrap="notBeside"/>
              <w:rPr>
                <w:b/>
              </w:rPr>
            </w:pPr>
            <w:r>
              <w:rPr>
                <w:b/>
              </w:rPr>
              <w:fldChar w:fldCharType="begin">
                <w:ffData>
                  <w:name w:val="Text17"/>
                  <w:enabled/>
                  <w:calcOnExit w:val="0"/>
                  <w:textInput/>
                </w:ffData>
              </w:fldChar>
            </w:r>
            <w:bookmarkStart w:id="9" w:name="Text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r>
      <w:tr>
        <w:tblPrEx>
          <w:tblCellMar>
            <w:top w:w="0" w:type="dxa"/>
            <w:bottom w:w="0" w:type="dxa"/>
          </w:tblCellMar>
        </w:tblPrEx>
        <w:trPr>
          <w:cantSplit/>
        </w:trPr>
        <w:tc>
          <w:tcPr>
            <w:tcW w:w="10347" w:type="dxa"/>
            <w:gridSpan w:val="3"/>
            <w:tcBorders>
              <w:top w:val="nil"/>
              <w:left w:val="nil"/>
              <w:bottom w:val="nil"/>
              <w:right w:val="nil"/>
            </w:tcBorders>
          </w:tcPr>
          <w:p>
            <w:pPr>
              <w:pStyle w:val="AbsatzAbstand"/>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hRule="exact" w:val="240"/>
        </w:trPr>
        <w:tc>
          <w:tcPr>
            <w:tcW w:w="2197" w:type="dxa"/>
          </w:tcPr>
          <w:p>
            <w:pPr>
              <w:pStyle w:val="Auflistung"/>
            </w:pPr>
            <w:r>
              <w:t>Beilagen:</w:t>
            </w:r>
          </w:p>
        </w:tc>
        <w:tc>
          <w:tcPr>
            <w:tcW w:w="8153" w:type="dxa"/>
            <w:gridSpan w:val="2"/>
          </w:tcPr>
          <w:p>
            <w:pPr>
              <w:pStyle w:val="VariablemitAutoKorrektur"/>
              <w:framePr w:wrap="notBeside"/>
            </w:pPr>
            <w:r>
              <w:fldChar w:fldCharType="begin">
                <w:ffData>
                  <w:name w:val="Text18"/>
                  <w:enabled/>
                  <w:calcOnExit w:val="0"/>
                  <w:textInput/>
                </w:ffData>
              </w:fldChar>
            </w:r>
            <w:bookmarkStart w:id="1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tblPrEx>
          <w:tblCellMar>
            <w:top w:w="0" w:type="dxa"/>
            <w:bottom w:w="0" w:type="dxa"/>
          </w:tblCellMar>
        </w:tblPrEx>
        <w:trPr>
          <w:cantSplit/>
        </w:trPr>
        <w:tc>
          <w:tcPr>
            <w:tcW w:w="10347" w:type="dxa"/>
            <w:gridSpan w:val="3"/>
            <w:tcBorders>
              <w:top w:val="nil"/>
              <w:left w:val="nil"/>
              <w:bottom w:val="nil"/>
              <w:right w:val="nil"/>
            </w:tcBorders>
          </w:tcPr>
          <w:p>
            <w:pPr>
              <w:pStyle w:val="AbsatzAbstand"/>
            </w:pPr>
          </w:p>
        </w:tc>
      </w:tr>
    </w:tbl>
    <w:p>
      <w:pPr>
        <w:rPr>
          <w:rFonts w:ascii="Arial" w:hAnsi="Arial"/>
          <w:sz w:val="20"/>
        </w:rPr>
      </w:pPr>
      <w:r>
        <w:rPr>
          <w:rFonts w:ascii="Arial" w:hAnsi="Arial"/>
          <w:sz w:val="20"/>
        </w:rPr>
        <w:t>Bitte mit Schreibmaschine oder PC ausfüllen und innert 30 Tagen an die IV-Stelle zurücksenden.</w:t>
      </w:r>
    </w:p>
    <w:p>
      <w:pPr>
        <w:rPr>
          <w:b/>
        </w:rPr>
      </w:pPr>
    </w:p>
    <w:p>
      <w:pPr>
        <w:rPr>
          <w:rFonts w:ascii="Arial" w:hAnsi="Arial"/>
          <w:sz w:val="20"/>
        </w:rPr>
      </w:pPr>
      <w:r>
        <w:rPr>
          <w:rFonts w:ascii="Arial" w:hAnsi="Arial"/>
          <w:noProof/>
          <w:sz w:val="20"/>
          <w:lang w:val="de-CH" w:eastAsia="de-CH"/>
        </w:rPr>
        <mc:AlternateContent>
          <mc:Choice Requires="wps">
            <w:drawing>
              <wp:anchor distT="0" distB="0" distL="114300" distR="114300" simplePos="0" relativeHeight="251657216" behindDoc="0" locked="0" layoutInCell="0" allowOverlap="1">
                <wp:simplePos x="0" y="0"/>
                <wp:positionH relativeFrom="column">
                  <wp:posOffset>10795</wp:posOffset>
                </wp:positionH>
                <wp:positionV relativeFrom="paragraph">
                  <wp:posOffset>117475</wp:posOffset>
                </wp:positionV>
                <wp:extent cx="6767195" cy="635"/>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195"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25pt" to="533.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" o:allowincell="f" strokeweight=".25pt"/>
            </w:pict>
          </mc:Fallback>
        </mc:AlternateContent>
      </w:r>
    </w:p>
    <w:p>
      <w:pPr>
        <w:rPr>
          <w:rFonts w:ascii="Arial" w:hAnsi="Arial"/>
          <w:sz w:val="20"/>
        </w:rPr>
      </w:pPr>
    </w:p>
    <w:p>
      <w:pPr>
        <w:numPr>
          <w:ilvl w:val="0"/>
          <w:numId w:val="8"/>
        </w:numPr>
        <w:rPr>
          <w:rFonts w:ascii="Arial" w:hAnsi="Arial"/>
          <w:sz w:val="20"/>
        </w:rPr>
      </w:pPr>
      <w:r>
        <w:rPr>
          <w:rFonts w:ascii="Arial" w:hAnsi="Arial"/>
          <w:sz w:val="20"/>
        </w:rPr>
        <w:t>Verlauf, aktuelle Befunde, allfällige neue Diagnosen (bei Geburtsgebrechen bitte GgV-Ziffer angeben):</w:t>
      </w:r>
    </w:p>
    <w:p>
      <w:pPr>
        <w:numPr>
          <w:ilvl w:val="12"/>
          <w:numId w:val="0"/>
        </w:numPr>
        <w:ind w:left="283" w:hanging="283"/>
        <w:rPr>
          <w:rFonts w:ascii="Arial" w:hAnsi="Arial"/>
          <w:sz w:val="20"/>
        </w:rPr>
      </w:pPr>
    </w:p>
    <w:p>
      <w:pPr>
        <w:numPr>
          <w:ilvl w:val="12"/>
          <w:numId w:val="0"/>
        </w:numPr>
        <w:ind w:left="283" w:hanging="283"/>
        <w:rPr>
          <w:rFonts w:ascii="Arial" w:hAnsi="Arial"/>
          <w:sz w:val="20"/>
        </w:rPr>
      </w:pPr>
      <w:r>
        <w:rPr>
          <w:rFonts w:ascii="Arial" w:hAnsi="Arial"/>
          <w:sz w:val="20"/>
        </w:rPr>
        <w:fldChar w:fldCharType="begin">
          <w:ffData>
            <w:name w:val="Text1"/>
            <w:enabled/>
            <w:calcOnExit w:val="0"/>
            <w:textInput/>
          </w:ffData>
        </w:fldChar>
      </w:r>
      <w:bookmarkStart w:id="11" w:name="Text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1"/>
    </w:p>
    <w:p>
      <w:pPr>
        <w:numPr>
          <w:ilvl w:val="12"/>
          <w:numId w:val="0"/>
        </w:numPr>
        <w:ind w:left="283" w:hanging="283"/>
        <w:rPr>
          <w:rFonts w:ascii="Arial" w:hAnsi="Arial"/>
          <w:sz w:val="20"/>
        </w:rPr>
      </w:pPr>
    </w:p>
    <w:p>
      <w:pPr>
        <w:numPr>
          <w:ilvl w:val="12"/>
          <w:numId w:val="0"/>
        </w:numPr>
        <w:ind w:left="283" w:hanging="283"/>
        <w:rPr>
          <w:rFonts w:ascii="Arial" w:hAnsi="Arial"/>
          <w:sz w:val="20"/>
        </w:rPr>
      </w:pPr>
    </w:p>
    <w:p>
      <w:pPr>
        <w:numPr>
          <w:ilvl w:val="12"/>
          <w:numId w:val="0"/>
        </w:numPr>
        <w:ind w:left="283" w:hanging="283"/>
        <w:rPr>
          <w:rFonts w:ascii="Arial" w:hAnsi="Arial"/>
          <w:sz w:val="20"/>
        </w:rPr>
      </w:pPr>
    </w:p>
    <w:p>
      <w:pPr>
        <w:numPr>
          <w:ilvl w:val="12"/>
          <w:numId w:val="0"/>
        </w:numPr>
        <w:ind w:left="283" w:hanging="283"/>
        <w:rPr>
          <w:rFonts w:ascii="Arial" w:hAnsi="Arial"/>
          <w:sz w:val="20"/>
        </w:rPr>
      </w:pPr>
    </w:p>
    <w:p>
      <w:pPr>
        <w:numPr>
          <w:ilvl w:val="12"/>
          <w:numId w:val="0"/>
        </w:numPr>
        <w:ind w:left="283" w:hanging="283"/>
        <w:rPr>
          <w:rFonts w:ascii="Arial" w:hAnsi="Arial"/>
          <w:sz w:val="20"/>
        </w:rPr>
      </w:pPr>
    </w:p>
    <w:p>
      <w:pPr>
        <w:numPr>
          <w:ilvl w:val="12"/>
          <w:numId w:val="0"/>
        </w:numPr>
        <w:ind w:left="283" w:hanging="283"/>
        <w:rPr>
          <w:rFonts w:ascii="Arial" w:hAnsi="Arial"/>
          <w:sz w:val="20"/>
        </w:rPr>
      </w:pPr>
    </w:p>
    <w:p>
      <w:pPr>
        <w:numPr>
          <w:ilvl w:val="12"/>
          <w:numId w:val="0"/>
        </w:numPr>
        <w:ind w:left="283" w:hanging="283"/>
        <w:rPr>
          <w:rFonts w:ascii="Arial" w:hAnsi="Arial"/>
          <w:sz w:val="20"/>
        </w:rPr>
      </w:pPr>
    </w:p>
    <w:p>
      <w:pPr>
        <w:numPr>
          <w:ilvl w:val="0"/>
          <w:numId w:val="8"/>
        </w:numPr>
        <w:rPr>
          <w:rFonts w:ascii="Arial" w:hAnsi="Arial"/>
          <w:sz w:val="20"/>
        </w:rPr>
      </w:pPr>
      <w:r>
        <w:rPr>
          <w:rFonts w:ascii="Arial" w:hAnsi="Arial"/>
          <w:sz w:val="20"/>
        </w:rPr>
        <w:t>Behandlungsplan (Beginn / Dauer) / Prognose:</w:t>
      </w:r>
    </w:p>
    <w:p>
      <w:pPr>
        <w:numPr>
          <w:ilvl w:val="12"/>
          <w:numId w:val="0"/>
        </w:numPr>
        <w:ind w:left="283" w:hanging="283"/>
        <w:rPr>
          <w:rFonts w:ascii="Arial" w:hAnsi="Arial"/>
          <w:sz w:val="20"/>
        </w:rPr>
      </w:pPr>
    </w:p>
    <w:p>
      <w:pPr>
        <w:numPr>
          <w:ilvl w:val="12"/>
          <w:numId w:val="0"/>
        </w:numPr>
        <w:ind w:left="283" w:hanging="283"/>
        <w:rPr>
          <w:rFonts w:ascii="Arial" w:hAnsi="Arial"/>
          <w:sz w:val="20"/>
        </w:rPr>
      </w:pPr>
      <w:r>
        <w:rPr>
          <w:rFonts w:ascii="Arial" w:hAnsi="Arial"/>
          <w:sz w:val="20"/>
        </w:rPr>
        <w:fldChar w:fldCharType="begin">
          <w:ffData>
            <w:name w:val="Text2"/>
            <w:enabled/>
            <w:calcOnExit w:val="0"/>
            <w:textInput/>
          </w:ffData>
        </w:fldChar>
      </w:r>
      <w:bookmarkStart w:id="12" w:name="Text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2"/>
    </w:p>
    <w:p>
      <w:pPr>
        <w:numPr>
          <w:ilvl w:val="12"/>
          <w:numId w:val="0"/>
        </w:numPr>
        <w:ind w:left="283" w:hanging="283"/>
        <w:rPr>
          <w:rFonts w:ascii="Arial" w:hAnsi="Arial"/>
          <w:sz w:val="20"/>
        </w:rPr>
      </w:pPr>
    </w:p>
    <w:p>
      <w:pPr>
        <w:numPr>
          <w:ilvl w:val="12"/>
          <w:numId w:val="0"/>
        </w:numPr>
        <w:ind w:left="283" w:hanging="283"/>
        <w:rPr>
          <w:rFonts w:ascii="Arial" w:hAnsi="Arial"/>
          <w:sz w:val="20"/>
        </w:rPr>
      </w:pPr>
    </w:p>
    <w:p>
      <w:pPr>
        <w:numPr>
          <w:ilvl w:val="12"/>
          <w:numId w:val="0"/>
        </w:numPr>
        <w:ind w:left="283" w:hanging="283"/>
        <w:rPr>
          <w:rFonts w:ascii="Arial" w:hAnsi="Arial"/>
          <w:sz w:val="20"/>
        </w:rPr>
      </w:pPr>
    </w:p>
    <w:p>
      <w:pPr>
        <w:numPr>
          <w:ilvl w:val="12"/>
          <w:numId w:val="0"/>
        </w:numPr>
        <w:ind w:left="283" w:hanging="283"/>
        <w:rPr>
          <w:rFonts w:ascii="Arial" w:hAnsi="Arial"/>
          <w:sz w:val="20"/>
        </w:rPr>
      </w:pPr>
    </w:p>
    <w:p>
      <w:pPr>
        <w:numPr>
          <w:ilvl w:val="12"/>
          <w:numId w:val="0"/>
        </w:numPr>
        <w:ind w:left="283" w:hanging="283"/>
        <w:rPr>
          <w:rFonts w:ascii="Arial" w:hAnsi="Arial"/>
          <w:sz w:val="20"/>
        </w:rPr>
      </w:pPr>
    </w:p>
    <w:p>
      <w:pPr>
        <w:numPr>
          <w:ilvl w:val="12"/>
          <w:numId w:val="0"/>
        </w:numPr>
        <w:ind w:left="283" w:hanging="283"/>
        <w:rPr>
          <w:rFonts w:ascii="Arial" w:hAnsi="Arial"/>
          <w:sz w:val="20"/>
        </w:rPr>
      </w:pPr>
    </w:p>
    <w:p>
      <w:pPr>
        <w:numPr>
          <w:ilvl w:val="12"/>
          <w:numId w:val="0"/>
        </w:numPr>
        <w:ind w:left="283" w:hanging="283"/>
        <w:rPr>
          <w:rFonts w:ascii="Arial" w:hAnsi="Arial"/>
          <w:sz w:val="20"/>
        </w:rPr>
      </w:pPr>
    </w:p>
    <w:p>
      <w:pPr>
        <w:numPr>
          <w:ilvl w:val="0"/>
          <w:numId w:val="8"/>
        </w:numPr>
        <w:tabs>
          <w:tab w:val="left" w:leader="dot" w:pos="3261"/>
          <w:tab w:val="left" w:pos="7371"/>
          <w:tab w:val="left" w:pos="9072"/>
        </w:tabs>
        <w:spacing w:line="360" w:lineRule="auto"/>
        <w:ind w:left="284" w:hanging="284"/>
        <w:rPr>
          <w:rFonts w:ascii="Arial" w:hAnsi="Arial"/>
          <w:sz w:val="20"/>
        </w:rPr>
      </w:pPr>
      <w:r>
        <w:rPr>
          <w:rFonts w:ascii="Arial" w:hAnsi="Arial"/>
          <w:sz w:val="20"/>
        </w:rPr>
        <w:t>Wirkt sich der Gesundheitszustand auf den Schulbesuch</w:t>
      </w:r>
      <w:r>
        <w:rPr>
          <w:rFonts w:ascii="Arial" w:hAnsi="Arial"/>
          <w:sz w:val="20"/>
        </w:rPr>
        <w:br/>
        <w:t>oder d</w:t>
      </w:r>
      <w:bookmarkStart w:id="13" w:name="Kontrollkästchen2"/>
      <w:r>
        <w:rPr>
          <w:rFonts w:ascii="Arial" w:hAnsi="Arial"/>
          <w:sz w:val="20"/>
        </w:rPr>
        <w:t>ie berufliche Ausbildung aus?</w:t>
      </w:r>
      <w:r>
        <w:rPr>
          <w:rFonts w:ascii="Arial" w:hAnsi="Arial"/>
          <w:sz w:val="20"/>
        </w:rPr>
        <w:tab/>
      </w:r>
      <w:r>
        <w:rPr>
          <w:rFonts w:ascii="Arial" w:hAnsi="Arial"/>
          <w:sz w:val="20"/>
        </w:rPr>
        <w:fldChar w:fldCharType="begin">
          <w:ffData>
            <w:name w:val="Kontrollkästchen2"/>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bookmarkEnd w:id="13"/>
      <w:r>
        <w:rPr>
          <w:rFonts w:ascii="Arial" w:hAnsi="Arial"/>
          <w:sz w:val="20"/>
        </w:rPr>
        <w:t xml:space="preserve"> Ja</w:t>
      </w:r>
      <w:r>
        <w:rPr>
          <w:rFonts w:ascii="Arial" w:hAnsi="Arial"/>
          <w:sz w:val="20"/>
        </w:rPr>
        <w:tab/>
      </w:r>
      <w:bookmarkStart w:id="14" w:name="Kontrollkästchen3"/>
      <w:r>
        <w:rPr>
          <w:rFonts w:ascii="Arial" w:hAnsi="Arial"/>
          <w:sz w:val="20"/>
        </w:rPr>
        <w:fldChar w:fldCharType="begin">
          <w:ffData>
            <w:name w:val="Kontrollkästchen3"/>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bookmarkEnd w:id="14"/>
      <w:r>
        <w:rPr>
          <w:rFonts w:ascii="Arial" w:hAnsi="Arial"/>
          <w:sz w:val="20"/>
        </w:rPr>
        <w:t xml:space="preserve"> Nein</w:t>
      </w:r>
    </w:p>
    <w:p>
      <w:pPr>
        <w:numPr>
          <w:ilvl w:val="12"/>
          <w:numId w:val="0"/>
        </w:numPr>
        <w:tabs>
          <w:tab w:val="left" w:leader="dot" w:pos="4536"/>
          <w:tab w:val="left" w:pos="7938"/>
          <w:tab w:val="left" w:pos="9072"/>
        </w:tabs>
        <w:spacing w:line="360" w:lineRule="auto"/>
        <w:ind w:left="284"/>
        <w:rPr>
          <w:rFonts w:ascii="Arial" w:hAnsi="Arial"/>
          <w:sz w:val="20"/>
        </w:rPr>
      </w:pPr>
      <w:r>
        <w:rPr>
          <w:rFonts w:ascii="Arial" w:hAnsi="Arial"/>
          <w:sz w:val="20"/>
        </w:rPr>
        <w:t xml:space="preserve">Wenn ja, seit wann? </w:t>
      </w:r>
      <w:r>
        <w:rPr>
          <w:rFonts w:ascii="Arial" w:hAnsi="Arial"/>
          <w:sz w:val="20"/>
        </w:rPr>
        <w:fldChar w:fldCharType="begin">
          <w:ffData>
            <w:name w:val="Text3"/>
            <w:enabled/>
            <w:calcOnExit w:val="0"/>
            <w:textInput/>
          </w:ffData>
        </w:fldChar>
      </w:r>
      <w:bookmarkStart w:id="15" w:name="Text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5"/>
    </w:p>
    <w:p>
      <w:pPr>
        <w:numPr>
          <w:ilvl w:val="0"/>
          <w:numId w:val="8"/>
        </w:numPr>
        <w:tabs>
          <w:tab w:val="left" w:pos="3261"/>
          <w:tab w:val="left" w:pos="7371"/>
          <w:tab w:val="left" w:pos="9072"/>
        </w:tabs>
        <w:spacing w:line="360" w:lineRule="auto"/>
        <w:ind w:left="284" w:hanging="284"/>
        <w:rPr>
          <w:rFonts w:ascii="Arial" w:hAnsi="Arial"/>
          <w:sz w:val="20"/>
        </w:rPr>
      </w:pPr>
      <w:r>
        <w:rPr>
          <w:rFonts w:ascii="Arial" w:hAnsi="Arial"/>
          <w:sz w:val="20"/>
        </w:rPr>
        <w:t>Hat sich der behinderungsbedingte Mehraufwand an Hilfeleistung und persönlicher Überwachung - im Vergleich zu einem Nichtbehinderten gleichen Alters - geändert?</w:t>
      </w:r>
      <w:r>
        <w:rPr>
          <w:rFonts w:ascii="Arial" w:hAnsi="Arial"/>
          <w:sz w:val="20"/>
        </w:rPr>
        <w:tab/>
      </w:r>
      <w:bookmarkStart w:id="16" w:name="Kontrollkästchen4"/>
      <w:r>
        <w:rPr>
          <w:rFonts w:ascii="Arial" w:hAnsi="Arial"/>
          <w:sz w:val="20"/>
        </w:rPr>
        <w:fldChar w:fldCharType="begin">
          <w:ffData>
            <w:name w:val="Kontrollkästchen4"/>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bookmarkEnd w:id="16"/>
      <w:r>
        <w:rPr>
          <w:rFonts w:ascii="Arial" w:hAnsi="Arial"/>
          <w:sz w:val="20"/>
        </w:rPr>
        <w:t xml:space="preserve"> Ja</w:t>
      </w:r>
      <w:r>
        <w:rPr>
          <w:rFonts w:ascii="Arial" w:hAnsi="Arial"/>
          <w:sz w:val="20"/>
        </w:rPr>
        <w:tab/>
      </w:r>
      <w:bookmarkStart w:id="17" w:name="Kontrollkästchen5"/>
      <w:r>
        <w:rPr>
          <w:rFonts w:ascii="Arial" w:hAnsi="Arial"/>
          <w:sz w:val="20"/>
        </w:rPr>
        <w:fldChar w:fldCharType="begin">
          <w:ffData>
            <w:name w:val="Kontrollkästchen5"/>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bookmarkEnd w:id="17"/>
      <w:r>
        <w:rPr>
          <w:rFonts w:ascii="Arial" w:hAnsi="Arial"/>
          <w:sz w:val="20"/>
        </w:rPr>
        <w:t xml:space="preserve"> Nein</w:t>
      </w:r>
    </w:p>
    <w:p>
      <w:pPr>
        <w:tabs>
          <w:tab w:val="left" w:leader="dot" w:pos="7513"/>
          <w:tab w:val="left" w:pos="7938"/>
          <w:tab w:val="left" w:pos="9072"/>
        </w:tabs>
        <w:ind w:left="283"/>
        <w:rPr>
          <w:rFonts w:ascii="Arial" w:hAnsi="Arial"/>
          <w:sz w:val="20"/>
        </w:rPr>
      </w:pPr>
      <w:r>
        <w:rPr>
          <w:rFonts w:ascii="Arial" w:hAnsi="Arial"/>
          <w:sz w:val="20"/>
        </w:rPr>
        <w:t xml:space="preserve">Wenn ja, inwiefern? Seit wann? </w:t>
      </w:r>
      <w:r>
        <w:rPr>
          <w:rFonts w:ascii="Arial" w:hAnsi="Arial"/>
          <w:sz w:val="20"/>
        </w:rPr>
        <w:fldChar w:fldCharType="begin">
          <w:ffData>
            <w:name w:val="Text4"/>
            <w:enabled/>
            <w:calcOnExit w:val="0"/>
            <w:textInput/>
          </w:ffData>
        </w:fldChar>
      </w:r>
      <w:bookmarkStart w:id="18" w:name="Text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8"/>
    </w:p>
    <w:p>
      <w:pPr>
        <w:tabs>
          <w:tab w:val="left" w:leader="dot" w:pos="7513"/>
          <w:tab w:val="left" w:pos="7938"/>
          <w:tab w:val="left" w:pos="9072"/>
        </w:tabs>
        <w:rPr>
          <w:rFonts w:ascii="Arial" w:hAnsi="Arial"/>
          <w:sz w:val="20"/>
        </w:rPr>
        <w:sectPr>
          <w:footerReference w:type="default" r:id="rId7"/>
          <w:pgSz w:w="11906" w:h="16838" w:code="9"/>
          <w:pgMar w:top="992" w:right="680" w:bottom="1247" w:left="1021" w:header="340" w:footer="329" w:gutter="0"/>
          <w:cols w:space="720"/>
          <w:titlePg/>
        </w:sectPr>
      </w:pPr>
    </w:p>
    <w:p>
      <w:pPr>
        <w:numPr>
          <w:ilvl w:val="0"/>
          <w:numId w:val="8"/>
        </w:numPr>
        <w:tabs>
          <w:tab w:val="left" w:pos="7371"/>
          <w:tab w:val="left" w:pos="9072"/>
        </w:tabs>
        <w:spacing w:line="360" w:lineRule="auto"/>
        <w:rPr>
          <w:rFonts w:ascii="Arial" w:hAnsi="Arial"/>
          <w:sz w:val="20"/>
        </w:rPr>
      </w:pPr>
      <w:r>
        <w:rPr>
          <w:rFonts w:ascii="Arial" w:hAnsi="Arial"/>
          <w:sz w:val="20"/>
        </w:rPr>
        <w:lastRenderedPageBreak/>
        <w:t>Haben Sie medizinische Behandlungspflege zu Hause verordnet ?</w:t>
      </w:r>
      <w:r>
        <w:rPr>
          <w:rFonts w:ascii="Arial" w:hAnsi="Arial"/>
          <w:sz w:val="20"/>
        </w:rPr>
        <w:tab/>
      </w:r>
      <w:bookmarkStart w:id="19" w:name="Kontrollkästchen6"/>
      <w:r>
        <w:rPr>
          <w:rFonts w:ascii="Arial" w:hAnsi="Arial"/>
          <w:sz w:val="20"/>
        </w:rPr>
        <w:fldChar w:fldCharType="begin">
          <w:ffData>
            <w:name w:val="Kontrollkästchen6"/>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bookmarkEnd w:id="19"/>
      <w:r>
        <w:rPr>
          <w:rFonts w:ascii="Arial" w:hAnsi="Arial"/>
          <w:sz w:val="20"/>
        </w:rPr>
        <w:t xml:space="preserve"> Ja</w:t>
      </w:r>
      <w:r>
        <w:rPr>
          <w:rFonts w:ascii="Arial" w:hAnsi="Arial"/>
          <w:sz w:val="20"/>
        </w:rPr>
        <w:tab/>
      </w:r>
      <w:bookmarkStart w:id="20" w:name="Kontrollkästchen7"/>
      <w:r>
        <w:rPr>
          <w:rFonts w:ascii="Arial" w:hAnsi="Arial"/>
          <w:sz w:val="20"/>
        </w:rPr>
        <w:fldChar w:fldCharType="begin">
          <w:ffData>
            <w:name w:val="Kontrollkästchen7"/>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bookmarkEnd w:id="20"/>
      <w:r>
        <w:rPr>
          <w:rFonts w:ascii="Arial" w:hAnsi="Arial"/>
          <w:sz w:val="20"/>
        </w:rPr>
        <w:t xml:space="preserve"> Nein</w:t>
      </w:r>
      <w:r>
        <w:rPr>
          <w:rFonts w:ascii="Arial" w:hAnsi="Arial"/>
          <w:sz w:val="20"/>
        </w:rPr>
        <w:br/>
        <w:t>Wenn ja: Welche? Wie oft und wie lange, durch wen? Seit wann?</w:t>
      </w:r>
    </w:p>
    <w:p>
      <w:pPr>
        <w:tabs>
          <w:tab w:val="left" w:pos="7371"/>
          <w:tab w:val="left" w:pos="9072"/>
        </w:tabs>
        <w:ind w:left="284"/>
        <w:rPr>
          <w:rFonts w:ascii="Arial" w:hAnsi="Arial"/>
          <w:sz w:val="20"/>
        </w:rPr>
      </w:pPr>
    </w:p>
    <w:p>
      <w:pPr>
        <w:tabs>
          <w:tab w:val="left" w:pos="7371"/>
          <w:tab w:val="left" w:pos="9072"/>
        </w:tabs>
        <w:ind w:left="284"/>
        <w:rPr>
          <w:rFonts w:ascii="Arial" w:hAnsi="Arial"/>
          <w:sz w:val="20"/>
        </w:rPr>
      </w:pPr>
      <w:r>
        <w:rPr>
          <w:rFonts w:ascii="Arial" w:hAnsi="Arial"/>
          <w:sz w:val="20"/>
        </w:rPr>
        <w:fldChar w:fldCharType="begin">
          <w:ffData>
            <w:name w:val="Text5"/>
            <w:enabled/>
            <w:calcOnExit w:val="0"/>
            <w:textInput/>
          </w:ffData>
        </w:fldChar>
      </w:r>
      <w:bookmarkStart w:id="21"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1"/>
    </w:p>
    <w:p>
      <w:pPr>
        <w:tabs>
          <w:tab w:val="left" w:pos="7371"/>
          <w:tab w:val="left" w:pos="9072"/>
        </w:tabs>
        <w:ind w:left="284"/>
        <w:rPr>
          <w:rFonts w:ascii="Arial" w:hAnsi="Arial"/>
          <w:sz w:val="20"/>
        </w:rPr>
      </w:pPr>
    </w:p>
    <w:p>
      <w:pPr>
        <w:tabs>
          <w:tab w:val="left" w:pos="7371"/>
          <w:tab w:val="left" w:pos="9072"/>
        </w:tabs>
        <w:ind w:left="284"/>
        <w:rPr>
          <w:rFonts w:ascii="Arial" w:hAnsi="Arial"/>
          <w:sz w:val="20"/>
        </w:rPr>
      </w:pPr>
      <w:r>
        <w:rPr>
          <w:rFonts w:ascii="Arial" w:hAnsi="Arial"/>
          <w:sz w:val="20"/>
        </w:rPr>
        <w:fldChar w:fldCharType="begin">
          <w:ffData>
            <w:name w:val="Text6"/>
            <w:enabled/>
            <w:calcOnExit w:val="0"/>
            <w:textInput/>
          </w:ffData>
        </w:fldChar>
      </w:r>
      <w:bookmarkStart w:id="22"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2"/>
    </w:p>
    <w:p>
      <w:pPr>
        <w:tabs>
          <w:tab w:val="left" w:pos="7371"/>
          <w:tab w:val="left" w:pos="9072"/>
        </w:tabs>
        <w:ind w:left="284"/>
        <w:rPr>
          <w:rFonts w:ascii="Arial" w:hAnsi="Arial"/>
          <w:sz w:val="20"/>
        </w:rPr>
      </w:pPr>
    </w:p>
    <w:p>
      <w:pPr>
        <w:tabs>
          <w:tab w:val="left" w:pos="7371"/>
          <w:tab w:val="left" w:pos="9072"/>
        </w:tabs>
        <w:ind w:left="284"/>
        <w:rPr>
          <w:rFonts w:ascii="Arial" w:hAnsi="Arial"/>
          <w:sz w:val="20"/>
        </w:rPr>
      </w:pPr>
      <w:r>
        <w:rPr>
          <w:rFonts w:ascii="Arial" w:hAnsi="Arial"/>
          <w:sz w:val="20"/>
        </w:rPr>
        <w:fldChar w:fldCharType="begin">
          <w:ffData>
            <w:name w:val="Text7"/>
            <w:enabled/>
            <w:calcOnExit w:val="0"/>
            <w:textInput/>
          </w:ffData>
        </w:fldChar>
      </w:r>
      <w:bookmarkStart w:id="23" w:name="Text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3"/>
    </w:p>
    <w:p>
      <w:pPr>
        <w:tabs>
          <w:tab w:val="left" w:pos="7371"/>
          <w:tab w:val="left" w:pos="9072"/>
        </w:tabs>
        <w:ind w:left="284"/>
        <w:rPr>
          <w:rFonts w:ascii="Arial" w:hAnsi="Arial"/>
          <w:sz w:val="20"/>
        </w:rPr>
      </w:pPr>
    </w:p>
    <w:p>
      <w:pPr>
        <w:tabs>
          <w:tab w:val="left" w:pos="7371"/>
          <w:tab w:val="left" w:pos="9072"/>
        </w:tabs>
        <w:ind w:left="284"/>
        <w:rPr>
          <w:rFonts w:ascii="Arial" w:hAnsi="Arial"/>
          <w:sz w:val="20"/>
        </w:rPr>
      </w:pPr>
    </w:p>
    <w:p>
      <w:pPr>
        <w:tabs>
          <w:tab w:val="left" w:pos="7371"/>
          <w:tab w:val="left" w:pos="9072"/>
        </w:tabs>
        <w:ind w:left="284"/>
        <w:rPr>
          <w:rFonts w:ascii="Arial" w:hAnsi="Arial"/>
          <w:sz w:val="20"/>
        </w:rPr>
      </w:pPr>
    </w:p>
    <w:p>
      <w:pPr>
        <w:tabs>
          <w:tab w:val="left" w:pos="7371"/>
          <w:tab w:val="left" w:pos="9072"/>
        </w:tabs>
        <w:ind w:left="284"/>
        <w:rPr>
          <w:rFonts w:ascii="Arial" w:hAnsi="Arial"/>
          <w:sz w:val="20"/>
        </w:rPr>
      </w:pPr>
    </w:p>
    <w:p>
      <w:pPr>
        <w:numPr>
          <w:ilvl w:val="0"/>
          <w:numId w:val="8"/>
        </w:numPr>
        <w:tabs>
          <w:tab w:val="right" w:leader="dot" w:pos="6237"/>
        </w:tabs>
        <w:spacing w:line="360" w:lineRule="auto"/>
        <w:rPr>
          <w:rFonts w:ascii="Arial" w:hAnsi="Arial"/>
          <w:sz w:val="20"/>
        </w:rPr>
      </w:pPr>
      <w:r>
        <w:rPr>
          <w:rFonts w:ascii="Arial" w:hAnsi="Arial"/>
          <w:sz w:val="20"/>
        </w:rPr>
        <w:t xml:space="preserve">Datum der letzten ärztlichen Kontrolle </w:t>
      </w:r>
      <w:r>
        <w:rPr>
          <w:rFonts w:ascii="Arial" w:hAnsi="Arial"/>
          <w:sz w:val="20"/>
        </w:rPr>
        <w:fldChar w:fldCharType="begin">
          <w:ffData>
            <w:name w:val="Text8"/>
            <w:enabled/>
            <w:calcOnExit w:val="0"/>
            <w:textInput/>
          </w:ffData>
        </w:fldChar>
      </w:r>
      <w:bookmarkStart w:id="24"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4"/>
    </w:p>
    <w:p>
      <w:pPr>
        <w:numPr>
          <w:ilvl w:val="0"/>
          <w:numId w:val="8"/>
        </w:numPr>
        <w:tabs>
          <w:tab w:val="right" w:leader="dot" w:pos="6237"/>
        </w:tabs>
        <w:spacing w:line="360" w:lineRule="auto"/>
        <w:rPr>
          <w:rFonts w:ascii="Arial" w:hAnsi="Arial"/>
          <w:sz w:val="20"/>
        </w:rPr>
      </w:pPr>
      <w:r>
        <w:rPr>
          <w:rFonts w:ascii="Arial" w:hAnsi="Arial"/>
          <w:noProof/>
          <w:sz w:val="20"/>
          <w:lang w:val="de-CH" w:eastAsia="de-CH"/>
        </w:rPr>
        <mc:AlternateContent>
          <mc:Choice Requires="wps">
            <w:drawing>
              <wp:anchor distT="0" distB="0" distL="114300" distR="114300" simplePos="0" relativeHeight="251658240" behindDoc="0" locked="0" layoutInCell="0" allowOverlap="1">
                <wp:simplePos x="0" y="0"/>
                <wp:positionH relativeFrom="column">
                  <wp:posOffset>4445</wp:posOffset>
                </wp:positionH>
                <wp:positionV relativeFrom="paragraph">
                  <wp:posOffset>3004185</wp:posOffset>
                </wp:positionV>
                <wp:extent cx="6479540" cy="635"/>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36.55pt" to="510.55pt,2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" o:allowincell="f">
                <v:stroke startarrowwidth="narrow" startarrowlength="short" endarrowwidth="narrow" endarrowlength="short"/>
              </v:line>
            </w:pict>
          </mc:Fallback>
        </mc:AlternateContent>
      </w:r>
      <w:r>
        <w:rPr>
          <w:rFonts w:ascii="Arial" w:hAnsi="Arial"/>
          <w:sz w:val="20"/>
        </w:rPr>
        <w:t xml:space="preserve"> Beilagen</w:t>
      </w:r>
    </w:p>
    <w:p>
      <w:pPr>
        <w:tabs>
          <w:tab w:val="left" w:pos="284"/>
        </w:tabs>
        <w:ind w:left="284"/>
        <w:rPr>
          <w:rFonts w:ascii="Arial" w:hAnsi="Arial"/>
          <w:sz w:val="20"/>
        </w:rPr>
      </w:pPr>
      <w:r>
        <w:rPr>
          <w:rFonts w:ascii="Arial" w:hAnsi="Arial"/>
          <w:sz w:val="20"/>
        </w:rPr>
        <w:t>Wir bitten Sie, Berichte von Spitälern und Spezialärzten / Spezialärztinnen zuhanden unseres ärztlichen Dienstes beizulegen. Originalberichte werden nach Einsichtnahme zurückgesandt.</w:t>
      </w:r>
    </w:p>
    <w:p>
      <w:pPr>
        <w:tabs>
          <w:tab w:val="left" w:pos="284"/>
        </w:tabs>
        <w:ind w:left="284"/>
        <w:rPr>
          <w:rFonts w:ascii="Arial" w:hAnsi="Arial"/>
          <w:sz w:val="20"/>
        </w:rPr>
      </w:pPr>
    </w:p>
    <w:p>
      <w:pPr>
        <w:pBdr>
          <w:top w:val="single" w:sz="4" w:space="1" w:color="auto"/>
          <w:left w:val="single" w:sz="4" w:space="4" w:color="auto"/>
          <w:bottom w:val="single" w:sz="4" w:space="1" w:color="auto"/>
          <w:right w:val="single" w:sz="4" w:space="4" w:color="auto"/>
        </w:pBdr>
        <w:autoSpaceDE w:val="0"/>
        <w:autoSpaceDN w:val="0"/>
        <w:adjustRightInd w:val="0"/>
        <w:spacing w:before="60" w:after="60"/>
        <w:rPr>
          <w:rFonts w:ascii="Arial" w:hAnsi="Arial" w:cs="Arial"/>
          <w:b/>
          <w:bCs/>
          <w:sz w:val="20"/>
          <w:u w:val="single"/>
        </w:rPr>
      </w:pPr>
      <w:r>
        <w:rPr>
          <w:rFonts w:ascii="Arial" w:hAnsi="Arial" w:cs="Arial"/>
          <w:b/>
          <w:bCs/>
          <w:sz w:val="20"/>
          <w:u w:val="single"/>
        </w:rPr>
        <w:t>Bemerkungen</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0"/>
        </w:rPr>
      </w:pPr>
      <w:r>
        <w:rPr>
          <w:rFonts w:ascii="Arial" w:hAnsi="Arial" w:cs="Arial"/>
          <w:b/>
          <w:bCs/>
          <w:sz w:val="20"/>
        </w:rPr>
        <w:t>a) Wir verfügen über eine aktuelle rechtsgültige unterzeichnete Befreiung von der Schweigepflicht für alle ärztlichen Stellen.</w:t>
      </w:r>
    </w:p>
    <w:p>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0"/>
        </w:rPr>
      </w:pPr>
      <w:r>
        <w:rPr>
          <w:rFonts w:ascii="Arial" w:hAnsi="Arial" w:cs="Arial"/>
          <w:b/>
          <w:bCs/>
          <w:sz w:val="20"/>
        </w:rPr>
        <w:t>b) Wir besitzen auch eine Befreiung von der Schweigepflicht Ihnen gegenüber und sind in der Folge legitimiert Ihnen mitzuteilen, dass die oben erwähnte versicherte Person bei uns angemeldet ist, und die bereits vorhandenen med. Akten uns zur Kenntnis gebracht werden dürfen.</w:t>
      </w:r>
    </w:p>
    <w:p>
      <w:pPr>
        <w:rPr>
          <w:rFonts w:ascii="Arial" w:hAnsi="Arial"/>
          <w:sz w:val="20"/>
        </w:rPr>
      </w:pPr>
    </w:p>
    <w:p>
      <w:pPr>
        <w:tabs>
          <w:tab w:val="left" w:pos="5387"/>
        </w:tabs>
        <w:rPr>
          <w:rFonts w:ascii="Arial" w:hAnsi="Arial"/>
          <w:sz w:val="20"/>
        </w:rPr>
      </w:pPr>
      <w:r>
        <w:rPr>
          <w:rFonts w:ascii="Arial" w:hAnsi="Arial"/>
          <w:sz w:val="20"/>
        </w:rPr>
        <w:t xml:space="preserve">Datum </w:t>
      </w:r>
      <w:r>
        <w:rPr>
          <w:rFonts w:ascii="Arial" w:hAnsi="Arial"/>
          <w:sz w:val="20"/>
        </w:rPr>
        <w:fldChar w:fldCharType="begin">
          <w:ffData>
            <w:name w:val="Text9"/>
            <w:enabled/>
            <w:calcOnExit w:val="0"/>
            <w:textInput/>
          </w:ffData>
        </w:fldChar>
      </w:r>
      <w:bookmarkStart w:id="25" w:name="Text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5"/>
      <w:r>
        <w:rPr>
          <w:rFonts w:ascii="Arial" w:hAnsi="Arial"/>
          <w:sz w:val="20"/>
        </w:rPr>
        <w:tab/>
        <w:t>Stempel und Unterschrift des Arztes / der Ärztin</w:t>
      </w:r>
    </w:p>
    <w:sectPr>
      <w:pgSz w:w="11906" w:h="16838" w:code="9"/>
      <w:pgMar w:top="992" w:right="680" w:bottom="1247" w:left="1021" w:header="340"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CR_B">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tblPrEx>
        <w:tblCellMar>
          <w:top w:w="0" w:type="dxa"/>
          <w:left w:w="0" w:type="dxa"/>
          <w:bottom w:w="0" w:type="dxa"/>
          <w:right w:w="0" w:type="dxa"/>
        </w:tblCellMar>
      </w:tblPrEx>
      <w:tc>
        <w:tcPr>
          <w:tcW w:w="10206" w:type="dxa"/>
        </w:tcPr>
        <w:p>
          <w:pPr>
            <w:pStyle w:val="Auflistung"/>
            <w:jc w:val="center"/>
            <w:rPr>
              <w:sz w:val="18"/>
            </w:rPr>
          </w:pPr>
          <w:r>
            <w:rPr>
              <w:sz w:val="18"/>
            </w:rPr>
            <w:t xml:space="preserve">Seite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c>
    </w:tr>
  </w:tbl>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56D45"/>
    <w:multiLevelType w:val="singleLevel"/>
    <w:tmpl w:val="8A7E841C"/>
    <w:lvl w:ilvl="0">
      <w:start w:val="2"/>
      <w:numFmt w:val="upperLetter"/>
      <w:lvlText w:val="%1."/>
      <w:legacy w:legacy="1" w:legacySpace="0" w:legacyIndent="283"/>
      <w:lvlJc w:val="left"/>
      <w:pPr>
        <w:ind w:left="283" w:hanging="283"/>
      </w:pPr>
    </w:lvl>
  </w:abstractNum>
  <w:abstractNum w:abstractNumId="1" w15:restartNumberingAfterBreak="0">
    <w:nsid w:val="2B5819EE"/>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30C4060C"/>
    <w:multiLevelType w:val="singleLevel"/>
    <w:tmpl w:val="E0ACA6B0"/>
    <w:lvl w:ilvl="0">
      <w:start w:val="1"/>
      <w:numFmt w:val="decimal"/>
      <w:lvlText w:val="%1. "/>
      <w:legacy w:legacy="1" w:legacySpace="0" w:legacyIndent="283"/>
      <w:lvlJc w:val="left"/>
      <w:pPr>
        <w:ind w:left="510" w:hanging="283"/>
      </w:pPr>
      <w:rPr>
        <w:rFonts w:ascii="Arial" w:hAnsi="Arial" w:hint="default"/>
        <w:b w:val="0"/>
        <w:i w:val="0"/>
        <w:sz w:val="18"/>
      </w:rPr>
    </w:lvl>
  </w:abstractNum>
  <w:abstractNum w:abstractNumId="3" w15:restartNumberingAfterBreak="0">
    <w:nsid w:val="392B7505"/>
    <w:multiLevelType w:val="singleLevel"/>
    <w:tmpl w:val="373EAE56"/>
    <w:lvl w:ilvl="0">
      <w:start w:val="1"/>
      <w:numFmt w:val="decimal"/>
      <w:lvlText w:val="%1."/>
      <w:legacy w:legacy="1" w:legacySpace="0" w:legacyIndent="283"/>
      <w:lvlJc w:val="left"/>
      <w:pPr>
        <w:ind w:left="283" w:hanging="283"/>
      </w:pPr>
    </w:lvl>
  </w:abstractNum>
  <w:abstractNum w:abstractNumId="4" w15:restartNumberingAfterBreak="0">
    <w:nsid w:val="3FFB37FF"/>
    <w:multiLevelType w:val="singleLevel"/>
    <w:tmpl w:val="FCDAFCDC"/>
    <w:lvl w:ilvl="0">
      <w:start w:val="1"/>
      <w:numFmt w:val="upperLetter"/>
      <w:lvlText w:val="%1. "/>
      <w:legacy w:legacy="1" w:legacySpace="0" w:legacyIndent="283"/>
      <w:lvlJc w:val="left"/>
      <w:pPr>
        <w:ind w:left="283" w:hanging="283"/>
      </w:pPr>
      <w:rPr>
        <w:rFonts w:ascii="Arial" w:hAnsi="Arial" w:hint="default"/>
        <w:b/>
        <w:i w:val="0"/>
        <w:sz w:val="18"/>
      </w:rPr>
    </w:lvl>
  </w:abstractNum>
  <w:abstractNum w:abstractNumId="5" w15:restartNumberingAfterBreak="0">
    <w:nsid w:val="417B3B1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8C6200"/>
    <w:multiLevelType w:val="singleLevel"/>
    <w:tmpl w:val="D166E50E"/>
    <w:lvl w:ilvl="0">
      <w:start w:val="6"/>
      <w:numFmt w:val="decimal"/>
      <w:lvlText w:val="%1. "/>
      <w:legacy w:legacy="1" w:legacySpace="0" w:legacyIndent="283"/>
      <w:lvlJc w:val="left"/>
      <w:pPr>
        <w:ind w:left="283" w:hanging="283"/>
      </w:pPr>
      <w:rPr>
        <w:rFonts w:ascii="Arial" w:hAnsi="Arial" w:hint="default"/>
        <w:b w:val="0"/>
        <w:i w:val="0"/>
        <w:sz w:val="18"/>
      </w:rPr>
    </w:lvl>
  </w:abstractNum>
  <w:abstractNum w:abstractNumId="7" w15:restartNumberingAfterBreak="0">
    <w:nsid w:val="4C1D439F"/>
    <w:multiLevelType w:val="singleLevel"/>
    <w:tmpl w:val="E0ACA6B0"/>
    <w:lvl w:ilvl="0">
      <w:start w:val="1"/>
      <w:numFmt w:val="decimal"/>
      <w:lvlText w:val="%1. "/>
      <w:legacy w:legacy="1" w:legacySpace="0" w:legacyIndent="283"/>
      <w:lvlJc w:val="left"/>
      <w:pPr>
        <w:ind w:left="283" w:hanging="283"/>
      </w:pPr>
      <w:rPr>
        <w:rFonts w:ascii="Arial" w:hAnsi="Arial" w:hint="default"/>
        <w:b w:val="0"/>
        <w:i w:val="0"/>
        <w:sz w:val="18"/>
      </w:rPr>
    </w:lvl>
  </w:abstractNum>
  <w:abstractNum w:abstractNumId="8" w15:restartNumberingAfterBreak="0">
    <w:nsid w:val="7F23402D"/>
    <w:multiLevelType w:val="singleLevel"/>
    <w:tmpl w:val="0407000F"/>
    <w:lvl w:ilvl="0">
      <w:start w:val="1"/>
      <w:numFmt w:val="decimal"/>
      <w:lvlText w:val="%1."/>
      <w:lvlJc w:val="left"/>
      <w:pPr>
        <w:tabs>
          <w:tab w:val="num" w:pos="360"/>
        </w:tabs>
        <w:ind w:left="360" w:hanging="360"/>
      </w:pPr>
      <w:rPr>
        <w:rFonts w:hint="default"/>
      </w:rPr>
    </w:lvl>
  </w:abstractNum>
  <w:num w:numId="1">
    <w:abstractNumId w:val="1"/>
  </w:num>
  <w:num w:numId="2">
    <w:abstractNumId w:val="8"/>
  </w:num>
  <w:num w:numId="3">
    <w:abstractNumId w:val="5"/>
  </w:num>
  <w:num w:numId="4">
    <w:abstractNumId w:val="4"/>
  </w:num>
  <w:num w:numId="5">
    <w:abstractNumId w:val="0"/>
  </w:num>
  <w:num w:numId="6">
    <w:abstractNumId w:val="7"/>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68E4C40-D732-46D6-B8B1-B5F8733B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lang w:val="de-DE"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RahmenOCR-Code">
    <w:name w:val="Rahmen OCR-Code"/>
    <w:pPr>
      <w:framePr w:w="3402" w:h="340" w:hRule="exact" w:hSpace="142" w:vSpace="142" w:wrap="notBeside" w:vAnchor="page" w:hAnchor="margin" w:y="568" w:anchorLock="1"/>
    </w:pPr>
    <w:rPr>
      <w:rFonts w:ascii="OCR_B" w:hAnsi="OCR_B"/>
      <w:noProof/>
      <w:sz w:val="22"/>
      <w:lang w:val="de-DE" w:eastAsia="de-DE"/>
    </w:rPr>
  </w:style>
  <w:style w:type="paragraph" w:customStyle="1" w:styleId="RahmenBriefkopf">
    <w:name w:val="Rahmen Briefkopf"/>
    <w:pPr>
      <w:framePr w:w="5103" w:h="1985" w:hRule="exact" w:hSpace="142" w:vSpace="142" w:wrap="notBeside" w:vAnchor="page" w:hAnchor="margin" w:xAlign="right" w:y="568" w:anchorLock="1"/>
      <w:shd w:val="solid" w:color="FFFFFF" w:fill="FFFFFF"/>
    </w:pPr>
    <w:rPr>
      <w:noProof/>
      <w:sz w:val="22"/>
      <w:lang w:val="de-DE" w:eastAsia="de-DE"/>
    </w:rPr>
  </w:style>
  <w:style w:type="paragraph" w:customStyle="1" w:styleId="RahmenVersandart">
    <w:name w:val="Rahmen Versandart"/>
    <w:pPr>
      <w:framePr w:w="4536" w:hSpace="142" w:vSpace="142" w:wrap="notBeside" w:vAnchor="page" w:hAnchor="margin" w:y="2382" w:anchorLock="1"/>
      <w:shd w:val="solid" w:color="FFFFFF" w:fill="FFFFFF"/>
      <w:suppressAutoHyphens/>
    </w:pPr>
    <w:rPr>
      <w:b/>
      <w:noProof/>
      <w:sz w:val="22"/>
      <w:lang w:val="de-DE" w:eastAsia="de-DE"/>
    </w:rPr>
  </w:style>
  <w:style w:type="paragraph" w:customStyle="1" w:styleId="VariablenundText">
    <w:name w:val="Variablen und Text"/>
    <w:rPr>
      <w:noProof/>
      <w:sz w:val="22"/>
      <w:lang w:val="de-DE" w:eastAsia="de-DE"/>
    </w:rPr>
  </w:style>
  <w:style w:type="paragraph" w:customStyle="1" w:styleId="RahmenInfo-BLock">
    <w:name w:val="Rahmen Info-BLock"/>
    <w:pPr>
      <w:framePr w:w="5103" w:h="1332" w:hRule="exact" w:hSpace="142" w:vSpace="142" w:wrap="notBeside" w:vAnchor="page" w:hAnchor="page" w:x="6125" w:y="2728" w:anchorLock="1"/>
      <w:spacing w:line="220" w:lineRule="exact"/>
    </w:pPr>
    <w:rPr>
      <w:noProof/>
      <w:sz w:val="22"/>
      <w:lang w:val="de-DE" w:eastAsia="de-DE"/>
    </w:rPr>
  </w:style>
  <w:style w:type="paragraph" w:customStyle="1" w:styleId="Auflistung">
    <w:name w:val="Auflistung"/>
    <w:pPr>
      <w:spacing w:line="240" w:lineRule="exact"/>
    </w:pPr>
    <w:rPr>
      <w:rFonts w:ascii="Arial" w:hAnsi="Arial"/>
      <w:noProof/>
      <w:sz w:val="16"/>
      <w:lang w:val="de-DE" w:eastAsia="de-DE"/>
    </w:rPr>
  </w:style>
  <w:style w:type="paragraph" w:customStyle="1" w:styleId="RahmenFusszeile">
    <w:name w:val="Rahmen Fusszeile"/>
    <w:pPr>
      <w:framePr w:w="10206" w:h="624" w:hRule="exact" w:hSpace="142" w:vSpace="142" w:wrap="around" w:vAnchor="page" w:hAnchor="margin" w:y="15820" w:anchorLock="1"/>
      <w:suppressAutoHyphens/>
      <w:spacing w:before="20"/>
      <w:jc w:val="center"/>
    </w:pPr>
    <w:rPr>
      <w:rFonts w:ascii="Arial" w:hAnsi="Arial"/>
      <w:noProof/>
      <w:spacing w:val="8"/>
      <w:sz w:val="16"/>
      <w:lang w:val="de-DE" w:eastAsia="de-DE"/>
    </w:rPr>
  </w:style>
  <w:style w:type="paragraph" w:styleId="Kopfzeile">
    <w:name w:val="header"/>
    <w:basedOn w:val="Standard"/>
    <w:pPr>
      <w:tabs>
        <w:tab w:val="center" w:pos="4536"/>
        <w:tab w:val="right" w:pos="9072"/>
      </w:tabs>
    </w:pPr>
    <w:rPr>
      <w:sz w:val="8"/>
    </w:rPr>
  </w:style>
  <w:style w:type="paragraph" w:styleId="Fuzeile">
    <w:name w:val="footer"/>
    <w:basedOn w:val="Standard"/>
    <w:pPr>
      <w:tabs>
        <w:tab w:val="center" w:pos="4536"/>
        <w:tab w:val="right" w:pos="9072"/>
      </w:tabs>
    </w:pPr>
  </w:style>
  <w:style w:type="paragraph" w:styleId="Beschriftung">
    <w:name w:val="caption"/>
    <w:basedOn w:val="Standard"/>
    <w:next w:val="Standard"/>
    <w:qFormat/>
    <w:pPr>
      <w:spacing w:before="120" w:after="120"/>
    </w:pPr>
    <w:rPr>
      <w:b/>
    </w:rPr>
  </w:style>
  <w:style w:type="paragraph" w:customStyle="1" w:styleId="RahmenTitel">
    <w:name w:val="Rahmen Titel"/>
    <w:basedOn w:val="VariablenundText"/>
    <w:pPr>
      <w:framePr w:w="4536" w:h="369" w:hRule="exact" w:hSpace="142" w:vSpace="142" w:wrap="notBeside" w:vAnchor="page" w:hAnchor="margin" w:y="1135" w:anchorLock="1"/>
    </w:pPr>
    <w:rPr>
      <w:b/>
      <w:sz w:val="32"/>
    </w:rPr>
  </w:style>
  <w:style w:type="paragraph" w:customStyle="1" w:styleId="RahmenEmpfnger">
    <w:name w:val="Rahmen Empfänger"/>
    <w:basedOn w:val="Standard"/>
    <w:pPr>
      <w:framePr w:w="4820" w:h="2041" w:hRule="exact" w:hSpace="142" w:vSpace="142" w:wrap="notBeside" w:vAnchor="page" w:hAnchor="margin" w:y="2723" w:anchorLock="1"/>
    </w:pPr>
    <w:rPr>
      <w:noProof/>
    </w:rPr>
  </w:style>
  <w:style w:type="paragraph" w:customStyle="1" w:styleId="AbsatzStandard">
    <w:name w:val="Absatz Standard"/>
    <w:rPr>
      <w:rFonts w:ascii="Arial" w:hAnsi="Arial"/>
      <w:noProof/>
      <w:sz w:val="18"/>
      <w:lang w:val="de-DE" w:eastAsia="de-DE"/>
    </w:rPr>
  </w:style>
  <w:style w:type="paragraph" w:customStyle="1" w:styleId="RahmenInfo-Block0">
    <w:name w:val="Rahmen Info-Block"/>
    <w:pPr>
      <w:framePr w:w="5103" w:h="1928" w:hRule="exact" w:hSpace="142" w:vSpace="142" w:wrap="notBeside" w:vAnchor="page" w:hAnchor="margin" w:xAlign="right" w:y="2723"/>
      <w:spacing w:line="240" w:lineRule="exact"/>
    </w:pPr>
    <w:rPr>
      <w:rFonts w:ascii="Arial" w:hAnsi="Arial"/>
      <w:noProof/>
      <w:sz w:val="16"/>
      <w:lang w:val="de-DE" w:eastAsia="de-DE"/>
    </w:rPr>
  </w:style>
  <w:style w:type="paragraph" w:customStyle="1" w:styleId="Zeilenabstand">
    <w:name w:val="Zeilenabstand"/>
    <w:rPr>
      <w:noProof/>
      <w:sz w:val="12"/>
      <w:lang w:val="de-DE" w:eastAsia="de-DE"/>
    </w:rPr>
  </w:style>
  <w:style w:type="paragraph" w:customStyle="1" w:styleId="RahmenKopie">
    <w:name w:val="Rahmen Kopie"/>
    <w:pPr>
      <w:framePr w:w="4536" w:hSpace="142" w:vSpace="142" w:wrap="notBeside" w:vAnchor="page" w:hAnchor="margin" w:y="1702" w:anchorLock="1"/>
    </w:pPr>
    <w:rPr>
      <w:b/>
      <w:noProof/>
      <w:color w:val="808080"/>
      <w:sz w:val="28"/>
      <w:lang w:val="de-DE" w:eastAsia="de-DE"/>
    </w:rPr>
  </w:style>
  <w:style w:type="paragraph" w:customStyle="1" w:styleId="AbsatzVariablen">
    <w:name w:val="Absatz Variablen"/>
    <w:rPr>
      <w:sz w:val="22"/>
      <w:lang w:eastAsia="de-DE"/>
    </w:rPr>
  </w:style>
  <w:style w:type="paragraph" w:customStyle="1" w:styleId="VariablemitAutoKorrektur">
    <w:name w:val="Variable mit AutoKorrektur"/>
    <w:pPr>
      <w:framePr w:w="5103" w:h="1928" w:hRule="exact" w:hSpace="142" w:vSpace="142" w:wrap="notBeside" w:vAnchor="page" w:hAnchor="page" w:x="6125" w:y="2728" w:anchorLock="1"/>
      <w:spacing w:line="240" w:lineRule="exact"/>
    </w:pPr>
    <w:rPr>
      <w:sz w:val="22"/>
      <w:lang w:eastAsia="de-DE"/>
    </w:rPr>
  </w:style>
  <w:style w:type="paragraph" w:customStyle="1" w:styleId="AbsatzAbstand">
    <w:name w:val="Absatz Abstand"/>
    <w:pPr>
      <w:widowControl w:val="0"/>
    </w:pPr>
    <w:rPr>
      <w:rFonts w:ascii="Arial" w:hAnsi="Arial"/>
      <w:noProof/>
      <w:sz w:val="10"/>
      <w:lang w:val="de-DE" w:eastAsia="de-DE"/>
    </w:rPr>
  </w:style>
  <w:style w:type="paragraph" w:customStyle="1" w:styleId="Absatzberschrift">
    <w:name w:val="Absatz Überschrift"/>
    <w:next w:val="AbsatzStandard"/>
    <w:rPr>
      <w:rFonts w:ascii="Arial" w:hAnsi="Arial"/>
      <w:b/>
      <w:noProof/>
      <w:sz w:val="18"/>
      <w:lang w:val="de-DE" w:eastAsia="de-DE"/>
    </w:rPr>
  </w:style>
  <w:style w:type="paragraph" w:customStyle="1" w:styleId="AuflistungInfo-Block">
    <w:name w:val="Auflistung Info-Block"/>
    <w:basedOn w:val="RahmenInfo-BLock"/>
    <w:pPr>
      <w:framePr w:wrap="notBeside"/>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1883</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Arztbericht für Erwachsene</vt:lpstr>
    </vt:vector>
  </TitlesOfParts>
  <Company>PROGRESS Software AG</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Arztbericht für Erwachsene</dc:title>
  <dc:subject>OSIV</dc:subject>
  <dc:creator>PROGRESS Software AG</dc:creator>
  <cp:keywords/>
  <cp:lastModifiedBy>Radic Mihajel</cp:lastModifiedBy>
  <cp:revision>2</cp:revision>
  <cp:lastPrinted>1998-11-11T09:59:00Z</cp:lastPrinted>
  <dcterms:created xsi:type="dcterms:W3CDTF">2024-09-02T11:54:00Z</dcterms:created>
  <dcterms:modified xsi:type="dcterms:W3CDTF">2024-09-02T11:54:00Z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-197758707</vt:i4>
  </property>
  <property fmtid="{D5CDD505-2E9C-101B-9397-08002B2CF9AE}" pid="3" name="_EmailSubject">
    <vt:lpwstr>Formulare für unseren Online Schalter</vt:lpwstr>
  </property>
  <property fmtid="{D5CDD505-2E9C-101B-9397-08002B2CF9AE}" pid="4" name="_AuthorEmail">
    <vt:lpwstr>roland.ditzler@ivbs.ch</vt:lpwstr>
  </property>
  <property fmtid="{D5CDD505-2E9C-101B-9397-08002B2CF9AE}" pid="5" name="_AuthorEmailDisplayName">
    <vt:lpwstr>Ditzler Roland</vt:lpwstr>
  </property>
  <property fmtid="{D5CDD505-2E9C-101B-9397-08002B2CF9AE}" pid="6" name="_ReviewingToolsShownOnce">
    <vt:lpwstr/>
  </property>
</Properties>
</file>